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9E1" w:rsidRPr="00CD7B66" w:rsidRDefault="00043BD8" w:rsidP="00C47E3A">
      <w:pPr>
        <w:spacing w:line="276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CD7B66">
        <w:rPr>
          <w:rFonts w:ascii="標楷體" w:eastAsia="標楷體" w:hAnsi="標楷體" w:hint="eastAsia"/>
          <w:b/>
          <w:sz w:val="32"/>
          <w:szCs w:val="32"/>
        </w:rPr>
        <w:t>新北市</w:t>
      </w:r>
      <w:r w:rsidR="00E91E37" w:rsidRPr="00CD7B66">
        <w:rPr>
          <w:rFonts w:ascii="標楷體" w:eastAsia="標楷體" w:hAnsi="標楷體" w:hint="eastAsia"/>
          <w:b/>
          <w:sz w:val="32"/>
          <w:szCs w:val="32"/>
        </w:rPr>
        <w:t>新進</w:t>
      </w:r>
      <w:r w:rsidRPr="00CD7B66">
        <w:rPr>
          <w:rFonts w:ascii="標楷體" w:eastAsia="標楷體" w:hAnsi="標楷體" w:hint="eastAsia"/>
          <w:b/>
          <w:sz w:val="32"/>
          <w:szCs w:val="32"/>
        </w:rPr>
        <w:t>學前特教教師公開授課實施計畫</w:t>
      </w:r>
    </w:p>
    <w:p w:rsidR="00CD7B66" w:rsidRPr="00CD7B66" w:rsidRDefault="00CD7B66" w:rsidP="00CD7B66">
      <w:pPr>
        <w:spacing w:line="276" w:lineRule="auto"/>
        <w:jc w:val="right"/>
        <w:rPr>
          <w:rFonts w:ascii="標楷體" w:eastAsia="標楷體" w:hAnsi="標楷體"/>
          <w:szCs w:val="32"/>
        </w:rPr>
      </w:pPr>
      <w:r w:rsidRPr="00CD7B66">
        <w:rPr>
          <w:rFonts w:ascii="標楷體" w:eastAsia="標楷體" w:hAnsi="標楷體" w:hint="eastAsia"/>
          <w:szCs w:val="32"/>
        </w:rPr>
        <w:t>111年</w:t>
      </w:r>
      <w:r w:rsidR="00670134">
        <w:rPr>
          <w:rFonts w:ascii="標楷體" w:eastAsia="標楷體" w:hAnsi="標楷體" w:hint="eastAsia"/>
          <w:szCs w:val="32"/>
        </w:rPr>
        <w:t>8</w:t>
      </w:r>
      <w:r w:rsidRPr="00CD7B66">
        <w:rPr>
          <w:rFonts w:ascii="標楷體" w:eastAsia="標楷體" w:hAnsi="標楷體" w:hint="eastAsia"/>
          <w:szCs w:val="32"/>
        </w:rPr>
        <w:t>月</w:t>
      </w:r>
      <w:r w:rsidR="009E4718">
        <w:rPr>
          <w:rFonts w:ascii="標楷體" w:eastAsia="標楷體" w:hAnsi="標楷體" w:hint="eastAsia"/>
          <w:szCs w:val="32"/>
        </w:rPr>
        <w:t>24</w:t>
      </w:r>
      <w:bookmarkStart w:id="0" w:name="_GoBack"/>
      <w:bookmarkEnd w:id="0"/>
      <w:r w:rsidRPr="00CD7B66">
        <w:rPr>
          <w:rFonts w:ascii="標楷體" w:eastAsia="標楷體" w:hAnsi="標楷體" w:hint="eastAsia"/>
          <w:szCs w:val="32"/>
        </w:rPr>
        <w:t>日新北教幼字第</w:t>
      </w:r>
      <w:r w:rsidR="00670134" w:rsidRPr="00670134">
        <w:rPr>
          <w:rFonts w:ascii="標楷體" w:eastAsia="標楷體" w:hAnsi="標楷體"/>
          <w:szCs w:val="32"/>
        </w:rPr>
        <w:t>1111601137</w:t>
      </w:r>
      <w:r w:rsidR="00FE3894">
        <w:rPr>
          <w:rFonts w:ascii="標楷體" w:eastAsia="標楷體" w:hAnsi="標楷體" w:hint="eastAsia"/>
          <w:szCs w:val="32"/>
        </w:rPr>
        <w:t>號</w:t>
      </w:r>
      <w:r w:rsidR="00670134">
        <w:rPr>
          <w:rFonts w:ascii="標楷體" w:eastAsia="標楷體" w:hAnsi="標楷體" w:hint="eastAsia"/>
          <w:szCs w:val="32"/>
        </w:rPr>
        <w:t>簽准</w:t>
      </w:r>
    </w:p>
    <w:p w:rsidR="00E402D8" w:rsidRDefault="00043BD8" w:rsidP="00CD7B66">
      <w:pPr>
        <w:pStyle w:val="a3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依據</w:t>
      </w:r>
      <w:r w:rsidR="00CD7B66" w:rsidRPr="00CD7B66">
        <w:rPr>
          <w:rFonts w:ascii="標楷體" w:eastAsia="標楷體" w:hAnsi="標楷體" w:hint="eastAsia"/>
        </w:rPr>
        <w:t>：</w:t>
      </w:r>
    </w:p>
    <w:p w:rsidR="00043BD8" w:rsidRDefault="00683B9C" w:rsidP="00E402D8">
      <w:pPr>
        <w:pStyle w:val="a3"/>
        <w:numPr>
          <w:ilvl w:val="1"/>
          <w:numId w:val="1"/>
        </w:numPr>
        <w:tabs>
          <w:tab w:val="left" w:pos="709"/>
          <w:tab w:val="left" w:pos="851"/>
        </w:tabs>
        <w:spacing w:line="276" w:lineRule="auto"/>
        <w:ind w:leftChars="0" w:hanging="283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特殊教育法第</w:t>
      </w:r>
      <w:r w:rsidR="00247AA6" w:rsidRPr="00CD7B66">
        <w:rPr>
          <w:rFonts w:ascii="標楷體" w:eastAsia="標楷體" w:hAnsi="標楷體" w:hint="eastAsia"/>
        </w:rPr>
        <w:t>1</w:t>
      </w:r>
      <w:r w:rsidRPr="00CD7B66">
        <w:rPr>
          <w:rFonts w:ascii="標楷體" w:eastAsia="標楷體" w:hAnsi="標楷體" w:hint="eastAsia"/>
        </w:rPr>
        <w:t>5條。</w:t>
      </w:r>
    </w:p>
    <w:p w:rsidR="00E402D8" w:rsidRPr="00CD7B66" w:rsidRDefault="00E402D8" w:rsidP="00E402D8">
      <w:pPr>
        <w:pStyle w:val="a3"/>
        <w:numPr>
          <w:ilvl w:val="1"/>
          <w:numId w:val="1"/>
        </w:numPr>
        <w:tabs>
          <w:tab w:val="left" w:pos="709"/>
          <w:tab w:val="left" w:pos="851"/>
        </w:tabs>
        <w:spacing w:line="276" w:lineRule="auto"/>
        <w:ind w:leftChars="0" w:hanging="283"/>
        <w:rPr>
          <w:rFonts w:ascii="標楷體" w:eastAsia="標楷體" w:hAnsi="標楷體"/>
        </w:rPr>
      </w:pPr>
      <w:r w:rsidRPr="00E402D8">
        <w:rPr>
          <w:rFonts w:ascii="標楷體" w:eastAsia="標楷體" w:hAnsi="標楷體" w:hint="eastAsia"/>
        </w:rPr>
        <w:t>新北市111學年度至115學年度學前特殊教育五年推動計畫</w:t>
      </w:r>
      <w:r>
        <w:rPr>
          <w:rFonts w:ascii="標楷體" w:eastAsia="標楷體" w:hAnsi="標楷體" w:hint="eastAsia"/>
        </w:rPr>
        <w:t>。</w:t>
      </w:r>
    </w:p>
    <w:p w:rsidR="00043BD8" w:rsidRPr="00CD7B66" w:rsidRDefault="00043BD8" w:rsidP="00C47E3A">
      <w:pPr>
        <w:pStyle w:val="a3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目的</w:t>
      </w:r>
    </w:p>
    <w:p w:rsidR="000679F6" w:rsidRPr="00CD7B66" w:rsidRDefault="00C154BF" w:rsidP="00E402D8">
      <w:pPr>
        <w:pStyle w:val="a3"/>
        <w:numPr>
          <w:ilvl w:val="1"/>
          <w:numId w:val="1"/>
        </w:numPr>
        <w:tabs>
          <w:tab w:val="left" w:pos="709"/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經由公開授課及分享</w:t>
      </w:r>
      <w:r w:rsidR="00416854" w:rsidRPr="00CD7B66">
        <w:rPr>
          <w:rFonts w:ascii="標楷體" w:eastAsia="標楷體" w:hAnsi="標楷體" w:hint="eastAsia"/>
        </w:rPr>
        <w:t>討論</w:t>
      </w:r>
      <w:r w:rsidR="009F477A" w:rsidRPr="00CD7B66">
        <w:rPr>
          <w:rFonts w:ascii="標楷體" w:eastAsia="標楷體" w:hAnsi="標楷體" w:hint="eastAsia"/>
        </w:rPr>
        <w:t>，</w:t>
      </w:r>
      <w:r w:rsidR="00012F5D" w:rsidRPr="00CD7B66">
        <w:rPr>
          <w:rFonts w:ascii="標楷體" w:eastAsia="標楷體" w:hAnsi="標楷體" w:hint="eastAsia"/>
        </w:rPr>
        <w:t>增進新進</w:t>
      </w:r>
      <w:r w:rsidR="003A38C9" w:rsidRPr="00CD7B66">
        <w:rPr>
          <w:rFonts w:ascii="標楷體" w:eastAsia="標楷體" w:hAnsi="標楷體" w:hint="eastAsia"/>
        </w:rPr>
        <w:t>教師</w:t>
      </w:r>
      <w:r w:rsidR="00247AA6" w:rsidRPr="00CD7B66">
        <w:rPr>
          <w:rFonts w:ascii="標楷體" w:eastAsia="標楷體" w:hAnsi="標楷體" w:hint="eastAsia"/>
        </w:rPr>
        <w:t>執行</w:t>
      </w:r>
      <w:r w:rsidR="009F477A" w:rsidRPr="00CD7B66">
        <w:rPr>
          <w:rFonts w:ascii="標楷體" w:eastAsia="標楷體" w:hAnsi="標楷體" w:hint="eastAsia"/>
        </w:rPr>
        <w:t>教學</w:t>
      </w:r>
      <w:r w:rsidR="00247AA6" w:rsidRPr="00CD7B66">
        <w:rPr>
          <w:rFonts w:ascii="標楷體" w:eastAsia="標楷體" w:hAnsi="標楷體" w:hint="eastAsia"/>
        </w:rPr>
        <w:t>輔導活動</w:t>
      </w:r>
      <w:r w:rsidR="00B61AE1">
        <w:rPr>
          <w:rFonts w:ascii="標楷體" w:eastAsia="標楷體" w:hAnsi="標楷體" w:hint="eastAsia"/>
        </w:rPr>
        <w:t>能力</w:t>
      </w:r>
      <w:r w:rsidR="009F477A" w:rsidRPr="00CD7B66">
        <w:rPr>
          <w:rFonts w:ascii="標楷體" w:eastAsia="標楷體" w:hAnsi="標楷體" w:hint="eastAsia"/>
        </w:rPr>
        <w:t>，</w:t>
      </w:r>
      <w:r w:rsidRPr="00CD7B66">
        <w:rPr>
          <w:rFonts w:ascii="標楷體" w:eastAsia="標楷體" w:hAnsi="標楷體" w:hint="eastAsia"/>
        </w:rPr>
        <w:t>促進學前融合教育服務之發展</w:t>
      </w:r>
      <w:r w:rsidR="00416854" w:rsidRPr="00CD7B66">
        <w:rPr>
          <w:rFonts w:ascii="標楷體" w:eastAsia="標楷體" w:hAnsi="標楷體" w:hint="eastAsia"/>
        </w:rPr>
        <w:t>。</w:t>
      </w:r>
    </w:p>
    <w:p w:rsidR="00906DB8" w:rsidRPr="00F13E47" w:rsidRDefault="003A38C9" w:rsidP="00E402D8">
      <w:pPr>
        <w:pStyle w:val="a3"/>
        <w:numPr>
          <w:ilvl w:val="1"/>
          <w:numId w:val="1"/>
        </w:numPr>
        <w:tabs>
          <w:tab w:val="left" w:pos="709"/>
          <w:tab w:val="left" w:pos="851"/>
        </w:tabs>
        <w:spacing w:line="276" w:lineRule="auto"/>
        <w:ind w:leftChars="0" w:hanging="283"/>
        <w:rPr>
          <w:rFonts w:ascii="標楷體" w:eastAsia="標楷體" w:hAnsi="標楷體"/>
          <w:szCs w:val="24"/>
        </w:rPr>
      </w:pPr>
      <w:r w:rsidRPr="00CD7B66">
        <w:rPr>
          <w:rFonts w:ascii="標楷體" w:eastAsia="標楷體" w:hAnsi="標楷體" w:hint="eastAsia"/>
        </w:rPr>
        <w:t>活化</w:t>
      </w:r>
      <w:r w:rsidR="00247AA6" w:rsidRPr="00F13E47">
        <w:rPr>
          <w:rFonts w:ascii="標楷體" w:eastAsia="標楷體" w:hAnsi="標楷體" w:hint="eastAsia"/>
          <w:szCs w:val="24"/>
        </w:rPr>
        <w:t>新進</w:t>
      </w:r>
      <w:r w:rsidRPr="00F13E47">
        <w:rPr>
          <w:rFonts w:ascii="標楷體" w:eastAsia="標楷體" w:hAnsi="標楷體" w:hint="eastAsia"/>
          <w:szCs w:val="24"/>
        </w:rPr>
        <w:t>教師教學內涵，落實專業對話，</w:t>
      </w:r>
      <w:r w:rsidR="00906DB8" w:rsidRPr="00F13E47">
        <w:rPr>
          <w:rFonts w:ascii="標楷體" w:eastAsia="標楷體" w:hAnsi="標楷體" w:hint="eastAsia"/>
          <w:szCs w:val="24"/>
        </w:rPr>
        <w:t>提升教師教學績效以及教學品質</w:t>
      </w:r>
      <w:r w:rsidR="00247AA6" w:rsidRPr="00F13E47">
        <w:rPr>
          <w:rFonts w:ascii="標楷體" w:eastAsia="標楷體" w:hAnsi="標楷體" w:hint="eastAsia"/>
          <w:szCs w:val="24"/>
        </w:rPr>
        <w:t>。</w:t>
      </w:r>
    </w:p>
    <w:p w:rsidR="00CD7B66" w:rsidRPr="00F13E47" w:rsidRDefault="00CD7B66" w:rsidP="00CD7B66">
      <w:pPr>
        <w:pStyle w:val="Default"/>
        <w:numPr>
          <w:ilvl w:val="0"/>
          <w:numId w:val="1"/>
        </w:numPr>
      </w:pPr>
      <w:r w:rsidRPr="00F13E47">
        <w:rPr>
          <w:rFonts w:hint="eastAsia"/>
        </w:rPr>
        <w:t>主辦單位：新北市政府教育局（以下簡稱本局）。</w:t>
      </w:r>
    </w:p>
    <w:p w:rsidR="00CD7B66" w:rsidRPr="00F13E47" w:rsidRDefault="00CD7B66" w:rsidP="00CD7B66">
      <w:pPr>
        <w:pStyle w:val="Default"/>
        <w:numPr>
          <w:ilvl w:val="0"/>
          <w:numId w:val="1"/>
        </w:numPr>
      </w:pPr>
      <w:r w:rsidRPr="00F13E47">
        <w:rPr>
          <w:rFonts w:hint="eastAsia"/>
        </w:rPr>
        <w:t>協辦單位：新北市學前特殊教育資源中心（以下簡稱學前特教中心）。</w:t>
      </w:r>
    </w:p>
    <w:p w:rsidR="00906DB8" w:rsidRPr="00F13E47" w:rsidRDefault="00906DB8" w:rsidP="00906DB8">
      <w:pPr>
        <w:pStyle w:val="a3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F13E47">
        <w:rPr>
          <w:rFonts w:ascii="標楷體" w:eastAsia="標楷體" w:hAnsi="標楷體" w:hint="eastAsia"/>
          <w:szCs w:val="24"/>
        </w:rPr>
        <w:t>實施期程：當學年度9月1日至隔年6月30日。</w:t>
      </w:r>
    </w:p>
    <w:p w:rsidR="00906DB8" w:rsidRPr="00CD7B66" w:rsidRDefault="00906DB8" w:rsidP="00906DB8">
      <w:pPr>
        <w:pStyle w:val="a3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/>
        </w:rPr>
      </w:pPr>
      <w:r w:rsidRPr="00F13E47">
        <w:rPr>
          <w:rFonts w:ascii="標楷體" w:eastAsia="標楷體" w:hAnsi="標楷體" w:hint="eastAsia"/>
          <w:szCs w:val="24"/>
        </w:rPr>
        <w:t>實施</w:t>
      </w:r>
      <w:r w:rsidRPr="00CD7B66">
        <w:rPr>
          <w:rFonts w:ascii="標楷體" w:eastAsia="標楷體" w:hAnsi="標楷體" w:hint="eastAsia"/>
        </w:rPr>
        <w:t>對象</w:t>
      </w:r>
    </w:p>
    <w:p w:rsidR="00906DB8" w:rsidRPr="00CD7B66" w:rsidRDefault="00906DB8" w:rsidP="00906DB8">
      <w:pPr>
        <w:pStyle w:val="a3"/>
        <w:numPr>
          <w:ilvl w:val="1"/>
          <w:numId w:val="1"/>
        </w:numPr>
        <w:tabs>
          <w:tab w:val="left" w:pos="709"/>
          <w:tab w:val="left" w:pos="851"/>
        </w:tabs>
        <w:spacing w:line="276" w:lineRule="auto"/>
        <w:ind w:leftChars="0" w:hanging="283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初任正式學前特教教師。</w:t>
      </w:r>
    </w:p>
    <w:p w:rsidR="00906DB8" w:rsidRPr="00CD7B66" w:rsidRDefault="003003B1" w:rsidP="00906DB8">
      <w:pPr>
        <w:pStyle w:val="a3"/>
        <w:numPr>
          <w:ilvl w:val="1"/>
          <w:numId w:val="1"/>
        </w:numPr>
        <w:tabs>
          <w:tab w:val="left" w:pos="709"/>
          <w:tab w:val="left" w:pos="851"/>
        </w:tabs>
        <w:spacing w:line="276" w:lineRule="auto"/>
        <w:ind w:leftChars="0" w:hanging="283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該</w:t>
      </w:r>
      <w:r w:rsidR="00906DB8" w:rsidRPr="00CD7B66">
        <w:rPr>
          <w:rFonts w:ascii="標楷體" w:eastAsia="標楷體" w:hAnsi="標楷體" w:hint="eastAsia"/>
        </w:rPr>
        <w:t>學年</w:t>
      </w:r>
      <w:r w:rsidR="00D817B0">
        <w:rPr>
          <w:rFonts w:ascii="標楷體" w:eastAsia="標楷體" w:hAnsi="標楷體" w:hint="eastAsia"/>
        </w:rPr>
        <w:t>度</w:t>
      </w:r>
      <w:r w:rsidR="00906DB8" w:rsidRPr="00CD7B66">
        <w:rPr>
          <w:rFonts w:ascii="標楷體" w:eastAsia="標楷體" w:hAnsi="標楷體" w:hint="eastAsia"/>
        </w:rPr>
        <w:t>轉換班型之學前特教教師。</w:t>
      </w:r>
    </w:p>
    <w:p w:rsidR="00906DB8" w:rsidRPr="00CD7B66" w:rsidRDefault="003003B1" w:rsidP="00906DB8">
      <w:pPr>
        <w:pStyle w:val="a3"/>
        <w:numPr>
          <w:ilvl w:val="1"/>
          <w:numId w:val="1"/>
        </w:numPr>
        <w:tabs>
          <w:tab w:val="left" w:pos="709"/>
          <w:tab w:val="left" w:pos="851"/>
        </w:tabs>
        <w:spacing w:line="276" w:lineRule="auto"/>
        <w:ind w:leftChars="0" w:hanging="283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該</w:t>
      </w:r>
      <w:r w:rsidR="00906DB8" w:rsidRPr="00CD7B66">
        <w:rPr>
          <w:rFonts w:ascii="標楷體" w:eastAsia="標楷體" w:hAnsi="標楷體" w:hint="eastAsia"/>
        </w:rPr>
        <w:t>學年</w:t>
      </w:r>
      <w:r w:rsidR="00D817B0">
        <w:rPr>
          <w:rFonts w:ascii="標楷體" w:eastAsia="標楷體" w:hAnsi="標楷體" w:hint="eastAsia"/>
        </w:rPr>
        <w:t>度</w:t>
      </w:r>
      <w:r w:rsidR="00906DB8" w:rsidRPr="00CD7B66">
        <w:rPr>
          <w:rFonts w:ascii="標楷體" w:eastAsia="標楷體" w:hAnsi="標楷體" w:hint="eastAsia"/>
        </w:rPr>
        <w:t>介聘至新北市</w:t>
      </w:r>
      <w:r w:rsidR="00E70A58">
        <w:rPr>
          <w:rFonts w:ascii="標楷體" w:eastAsia="標楷體" w:hAnsi="標楷體" w:hint="eastAsia"/>
        </w:rPr>
        <w:t>之</w:t>
      </w:r>
      <w:r w:rsidR="00906DB8" w:rsidRPr="00CD7B66">
        <w:rPr>
          <w:rFonts w:ascii="標楷體" w:eastAsia="標楷體" w:hAnsi="標楷體" w:hint="eastAsia"/>
        </w:rPr>
        <w:t>學前特教教師。</w:t>
      </w:r>
    </w:p>
    <w:p w:rsidR="00906DB8" w:rsidRPr="00CD7B66" w:rsidRDefault="00906DB8" w:rsidP="00906DB8">
      <w:pPr>
        <w:pStyle w:val="a3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實施方式</w:t>
      </w:r>
    </w:p>
    <w:p w:rsidR="005B6729" w:rsidRPr="00CD7B66" w:rsidRDefault="005B6729" w:rsidP="00E90B7A">
      <w:pPr>
        <w:spacing w:line="276" w:lineRule="auto"/>
        <w:ind w:left="708" w:hangingChars="295" w:hanging="708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 xml:space="preserve"> </w:t>
      </w:r>
      <w:r w:rsidR="00F1430B" w:rsidRPr="00CD7B66">
        <w:rPr>
          <w:rFonts w:ascii="標楷體" w:eastAsia="標楷體" w:hAnsi="標楷體" w:hint="eastAsia"/>
        </w:rPr>
        <w:t xml:space="preserve"> </w:t>
      </w:r>
      <w:r w:rsidRPr="00CD7B66">
        <w:rPr>
          <w:rFonts w:ascii="標楷體" w:eastAsia="標楷體" w:hAnsi="標楷體" w:hint="eastAsia"/>
        </w:rPr>
        <w:t>一、</w:t>
      </w:r>
      <w:r w:rsidR="00F13E47">
        <w:rPr>
          <w:rFonts w:ascii="標楷體" w:eastAsia="標楷體" w:hAnsi="標楷體" w:hint="eastAsia"/>
        </w:rPr>
        <w:t>資源班及</w:t>
      </w:r>
      <w:r w:rsidRPr="00CD7B66">
        <w:rPr>
          <w:rFonts w:ascii="標楷體" w:eastAsia="標楷體" w:hAnsi="標楷體" w:hint="eastAsia"/>
        </w:rPr>
        <w:t>巡迴輔導教師</w:t>
      </w:r>
      <w:r w:rsidR="001940DC" w:rsidRPr="00CD7B66">
        <w:rPr>
          <w:rFonts w:ascii="標楷體" w:eastAsia="標楷體" w:hAnsi="標楷體" w:hint="eastAsia"/>
        </w:rPr>
        <w:t>公開授課</w:t>
      </w:r>
      <w:r w:rsidRPr="00CD7B66">
        <w:rPr>
          <w:rFonts w:ascii="標楷體" w:eastAsia="標楷體" w:hAnsi="標楷體" w:hint="eastAsia"/>
        </w:rPr>
        <w:t>實施方式：</w:t>
      </w:r>
    </w:p>
    <w:p w:rsidR="00C76D94" w:rsidRPr="00CD7B66" w:rsidRDefault="00C76D94" w:rsidP="00C76D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36" w:left="991" w:hangingChars="177" w:hanging="425"/>
        <w:jc w:val="both"/>
        <w:rPr>
          <w:rFonts w:ascii="標楷體" w:eastAsia="標楷體" w:hAnsi="標楷體" w:cs="標楷體"/>
        </w:rPr>
      </w:pPr>
      <w:r w:rsidRPr="00CD7B66">
        <w:rPr>
          <w:rFonts w:ascii="標楷體" w:eastAsia="標楷體" w:hAnsi="標楷體" w:cs="標楷體" w:hint="eastAsia"/>
        </w:rPr>
        <w:t>(一)</w:t>
      </w:r>
      <w:r w:rsidR="00012F5D" w:rsidRPr="00CD7B66">
        <w:rPr>
          <w:rFonts w:ascii="標楷體" w:eastAsia="標楷體" w:hAnsi="標楷體" w:cs="標楷體" w:hint="eastAsia"/>
        </w:rPr>
        <w:t>於</w:t>
      </w:r>
      <w:r w:rsidR="00247AA6" w:rsidRPr="00CD7B66">
        <w:rPr>
          <w:rFonts w:ascii="標楷體" w:eastAsia="標楷體" w:hAnsi="標楷體" w:cs="標楷體" w:hint="eastAsia"/>
        </w:rPr>
        <w:t>教師專業進修之小組入園</w:t>
      </w:r>
      <w:r w:rsidR="00445645" w:rsidRPr="00CD7B66">
        <w:rPr>
          <w:rFonts w:ascii="標楷體" w:eastAsia="標楷體" w:hAnsi="標楷體" w:cs="標楷體" w:hint="eastAsia"/>
        </w:rPr>
        <w:t>活動安排公開授課</w:t>
      </w:r>
      <w:r w:rsidR="00E54DDD" w:rsidRPr="00CD7B66">
        <w:rPr>
          <w:rFonts w:ascii="標楷體" w:eastAsia="標楷體" w:hAnsi="標楷體" w:cs="標楷體" w:hint="eastAsia"/>
        </w:rPr>
        <w:t>1次</w:t>
      </w:r>
      <w:r w:rsidR="001903BB" w:rsidRPr="00CD7B66">
        <w:rPr>
          <w:rFonts w:ascii="標楷體" w:eastAsia="標楷體" w:hAnsi="標楷體" w:cs="標楷體" w:hint="eastAsia"/>
        </w:rPr>
        <w:t>，</w:t>
      </w:r>
      <w:r w:rsidR="00445645" w:rsidRPr="00CD7B66">
        <w:rPr>
          <w:rFonts w:ascii="標楷體" w:eastAsia="標楷體" w:hAnsi="標楷體" w:cs="標楷體" w:hint="eastAsia"/>
        </w:rPr>
        <w:t>在</w:t>
      </w:r>
      <w:r w:rsidR="003003B1" w:rsidRPr="00CD7B66">
        <w:rPr>
          <w:rFonts w:ascii="標楷體" w:eastAsia="標楷體" w:hAnsi="標楷體" w:hint="eastAsia"/>
        </w:rPr>
        <w:t>該學</w:t>
      </w:r>
      <w:r w:rsidR="00E54DDD" w:rsidRPr="00CD7B66">
        <w:rPr>
          <w:rFonts w:ascii="標楷體" w:eastAsia="標楷體" w:hAnsi="標楷體" w:cs="標楷體" w:hint="eastAsia"/>
        </w:rPr>
        <w:t>年度第1</w:t>
      </w:r>
      <w:r w:rsidR="00247AA6" w:rsidRPr="00CD7B66">
        <w:rPr>
          <w:rFonts w:ascii="標楷體" w:eastAsia="標楷體" w:hAnsi="標楷體" w:cs="標楷體" w:hint="eastAsia"/>
        </w:rPr>
        <w:t>學期配合小組入園</w:t>
      </w:r>
      <w:r w:rsidR="00445645" w:rsidRPr="00CD7B66">
        <w:rPr>
          <w:rFonts w:ascii="標楷體" w:eastAsia="標楷體" w:hAnsi="標楷體" w:cs="標楷體" w:hint="eastAsia"/>
        </w:rPr>
        <w:t>時間</w:t>
      </w:r>
      <w:r w:rsidR="001E145B" w:rsidRPr="00CD7B66">
        <w:rPr>
          <w:rFonts w:ascii="標楷體" w:eastAsia="標楷體" w:hAnsi="標楷體" w:cs="標楷體" w:hint="eastAsia"/>
        </w:rPr>
        <w:t>實施</w:t>
      </w:r>
      <w:r w:rsidR="00445645" w:rsidRPr="00CD7B66">
        <w:rPr>
          <w:rFonts w:ascii="標楷體" w:eastAsia="標楷體" w:hAnsi="標楷體" w:cs="標楷體" w:hint="eastAsia"/>
        </w:rPr>
        <w:t>，</w:t>
      </w:r>
      <w:r w:rsidR="008463AF" w:rsidRPr="00CD7B66">
        <w:rPr>
          <w:rFonts w:ascii="標楷體" w:eastAsia="標楷體" w:hAnsi="標楷體" w:cs="標楷體" w:hint="eastAsia"/>
        </w:rPr>
        <w:t>授課人員</w:t>
      </w:r>
      <w:r w:rsidR="00445645" w:rsidRPr="00CD7B66">
        <w:rPr>
          <w:rFonts w:ascii="標楷體" w:eastAsia="標楷體" w:hAnsi="標楷體" w:cs="標楷體" w:hint="eastAsia"/>
        </w:rPr>
        <w:t>擇</w:t>
      </w:r>
      <w:r w:rsidR="00247AA6" w:rsidRPr="00CD7B66">
        <w:rPr>
          <w:rFonts w:ascii="標楷體" w:eastAsia="標楷體" w:hAnsi="標楷體" w:cs="標楷體" w:hint="eastAsia"/>
        </w:rPr>
        <w:t>該</w:t>
      </w:r>
      <w:r w:rsidR="00445645" w:rsidRPr="00CD7B66">
        <w:rPr>
          <w:rFonts w:ascii="標楷體" w:eastAsia="標楷體" w:hAnsi="標楷體" w:cs="標楷體" w:hint="eastAsia"/>
        </w:rPr>
        <w:t>學期</w:t>
      </w:r>
      <w:r w:rsidR="00247AA6" w:rsidRPr="00CD7B66">
        <w:rPr>
          <w:rFonts w:ascii="標楷體" w:eastAsia="標楷體" w:hAnsi="標楷體" w:cs="標楷體" w:hint="eastAsia"/>
        </w:rPr>
        <w:t>之受輔</w:t>
      </w:r>
      <w:r w:rsidR="001903BB" w:rsidRPr="00CD7B66">
        <w:rPr>
          <w:rFonts w:ascii="標楷體" w:eastAsia="標楷體" w:hAnsi="標楷體" w:cs="標楷體" w:hint="eastAsia"/>
        </w:rPr>
        <w:t>學校</w:t>
      </w:r>
      <w:r w:rsidR="001E145B" w:rsidRPr="00CD7B66">
        <w:rPr>
          <w:rFonts w:ascii="標楷體" w:eastAsia="標楷體" w:hAnsi="標楷體" w:cs="標楷體" w:hint="eastAsia"/>
        </w:rPr>
        <w:t>進行。</w:t>
      </w:r>
    </w:p>
    <w:p w:rsidR="005343F2" w:rsidRPr="00CD7B66" w:rsidRDefault="00C76D94" w:rsidP="00E567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36" w:left="991" w:hangingChars="177" w:hanging="425"/>
        <w:jc w:val="both"/>
        <w:rPr>
          <w:rFonts w:ascii="標楷體" w:eastAsia="標楷體" w:hAnsi="標楷體" w:cs="標楷體"/>
        </w:rPr>
      </w:pPr>
      <w:r w:rsidRPr="00CD7B66">
        <w:rPr>
          <w:rFonts w:ascii="標楷體" w:eastAsia="標楷體" w:hAnsi="標楷體" w:cs="標楷體" w:hint="eastAsia"/>
        </w:rPr>
        <w:t>(二)</w:t>
      </w:r>
      <w:r w:rsidR="001E145B" w:rsidRPr="00CD7B66">
        <w:rPr>
          <w:rFonts w:ascii="標楷體" w:eastAsia="標楷體" w:hAnsi="標楷體" w:cs="標楷體" w:hint="eastAsia"/>
        </w:rPr>
        <w:t>由</w:t>
      </w:r>
      <w:r w:rsidR="00CD7B66" w:rsidRPr="00CD7B66">
        <w:rPr>
          <w:rFonts w:ascii="標楷體" w:eastAsia="標楷體" w:hAnsi="標楷體" w:cs="標楷體" w:hint="eastAsia"/>
        </w:rPr>
        <w:t>學前特教中心</w:t>
      </w:r>
      <w:r w:rsidRPr="00CD7B66">
        <w:rPr>
          <w:rFonts w:ascii="標楷體" w:eastAsia="標楷體" w:hAnsi="標楷體" w:cs="標楷體" w:hint="eastAsia"/>
        </w:rPr>
        <w:t>安排資深學前特教教師擔任</w:t>
      </w:r>
      <w:r w:rsidR="001E145B" w:rsidRPr="00CD7B66">
        <w:rPr>
          <w:rFonts w:ascii="標楷體" w:eastAsia="標楷體" w:hAnsi="標楷體" w:cs="標楷體" w:hint="eastAsia"/>
        </w:rPr>
        <w:t>小組長</w:t>
      </w:r>
      <w:r w:rsidRPr="00CD7B66">
        <w:rPr>
          <w:rFonts w:ascii="標楷體" w:eastAsia="標楷體" w:hAnsi="標楷體" w:cs="標楷體" w:hint="eastAsia"/>
        </w:rPr>
        <w:t>及</w:t>
      </w:r>
      <w:r w:rsidR="00E567D4" w:rsidRPr="00CD7B66">
        <w:rPr>
          <w:rFonts w:ascii="標楷體" w:eastAsia="標楷體" w:hAnsi="標楷體" w:cs="標楷體" w:hint="eastAsia"/>
        </w:rPr>
        <w:t>同儕</w:t>
      </w:r>
      <w:r w:rsidRPr="00CD7B66">
        <w:rPr>
          <w:rFonts w:ascii="標楷體" w:eastAsia="標楷體" w:hAnsi="標楷體" w:cs="標楷體" w:hint="eastAsia"/>
        </w:rPr>
        <w:t>夥伴，協助教師規劃公開授課，</w:t>
      </w:r>
      <w:r w:rsidR="00E567D4" w:rsidRPr="00CD7B66">
        <w:rPr>
          <w:rFonts w:ascii="標楷體" w:eastAsia="標楷體" w:hAnsi="標楷體" w:cs="標楷體" w:hint="eastAsia"/>
        </w:rPr>
        <w:t>於公開授課時觀課，並於課後回饋會談</w:t>
      </w:r>
      <w:r w:rsidR="001903BB" w:rsidRPr="00CD7B66">
        <w:rPr>
          <w:rFonts w:ascii="標楷體" w:eastAsia="標楷體" w:hAnsi="標楷體" w:cs="標楷體" w:hint="eastAsia"/>
        </w:rPr>
        <w:t>。</w:t>
      </w:r>
    </w:p>
    <w:p w:rsidR="00033C26" w:rsidRPr="00CD7B66" w:rsidRDefault="00F1430B" w:rsidP="00033C26">
      <w:pPr>
        <w:spacing w:line="276" w:lineRule="auto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 xml:space="preserve">  </w:t>
      </w:r>
      <w:r w:rsidR="005B6729" w:rsidRPr="00CD7B66">
        <w:rPr>
          <w:rFonts w:ascii="標楷體" w:eastAsia="標楷體" w:hAnsi="標楷體" w:hint="eastAsia"/>
        </w:rPr>
        <w:t>二、</w:t>
      </w:r>
      <w:r w:rsidR="00E90B7A">
        <w:rPr>
          <w:rFonts w:ascii="標楷體" w:eastAsia="標楷體" w:hAnsi="標楷體" w:hint="eastAsia"/>
        </w:rPr>
        <w:t>集中式特教</w:t>
      </w:r>
      <w:r w:rsidR="005B6729" w:rsidRPr="00CD7B66">
        <w:rPr>
          <w:rFonts w:ascii="標楷體" w:eastAsia="標楷體" w:hAnsi="標楷體" w:hint="eastAsia"/>
        </w:rPr>
        <w:t>班教師</w:t>
      </w:r>
      <w:r w:rsidR="001940DC" w:rsidRPr="00CD7B66">
        <w:rPr>
          <w:rFonts w:ascii="標楷體" w:eastAsia="標楷體" w:hAnsi="標楷體" w:hint="eastAsia"/>
        </w:rPr>
        <w:t>公開授課</w:t>
      </w:r>
      <w:r w:rsidR="005B6729" w:rsidRPr="00CD7B66">
        <w:rPr>
          <w:rFonts w:ascii="標楷體" w:eastAsia="標楷體" w:hAnsi="標楷體" w:hint="eastAsia"/>
        </w:rPr>
        <w:t>實施方式：</w:t>
      </w:r>
    </w:p>
    <w:p w:rsidR="00033C26" w:rsidRPr="00CD7B66" w:rsidRDefault="00033C26" w:rsidP="00E62172">
      <w:pPr>
        <w:spacing w:line="276" w:lineRule="auto"/>
        <w:ind w:leftChars="236" w:left="991" w:hangingChars="177" w:hanging="425"/>
        <w:rPr>
          <w:rFonts w:ascii="標楷體" w:eastAsia="標楷體" w:hAnsi="標楷體" w:cs="標楷體"/>
        </w:rPr>
      </w:pPr>
      <w:r w:rsidRPr="00CD7B66">
        <w:rPr>
          <w:rFonts w:ascii="標楷體" w:eastAsia="標楷體" w:hAnsi="標楷體" w:cs="標楷體" w:hint="eastAsia"/>
        </w:rPr>
        <w:t>(一)</w:t>
      </w:r>
      <w:r w:rsidR="00E62172" w:rsidRPr="00CD7B66">
        <w:rPr>
          <w:rFonts w:ascii="標楷體" w:eastAsia="標楷體" w:hAnsi="標楷體" w:cs="標楷體" w:hint="eastAsia"/>
        </w:rPr>
        <w:t>於</w:t>
      </w:r>
      <w:r w:rsidR="00E54DDD" w:rsidRPr="00CD7B66">
        <w:rPr>
          <w:rFonts w:ascii="標楷體" w:eastAsia="標楷體" w:hAnsi="標楷體" w:cs="標楷體" w:hint="eastAsia"/>
        </w:rPr>
        <w:t>該學年</w:t>
      </w:r>
      <w:r w:rsidR="00F13E47">
        <w:rPr>
          <w:rFonts w:ascii="標楷體" w:eastAsia="標楷體" w:hAnsi="標楷體" w:cs="標楷體" w:hint="eastAsia"/>
        </w:rPr>
        <w:t>度</w:t>
      </w:r>
      <w:r w:rsidR="00E54DDD" w:rsidRPr="00CD7B66">
        <w:rPr>
          <w:rFonts w:ascii="標楷體" w:eastAsia="標楷體" w:hAnsi="標楷體" w:cs="標楷體" w:hint="eastAsia"/>
        </w:rPr>
        <w:t>第1學期</w:t>
      </w:r>
      <w:r w:rsidR="00E54DDD" w:rsidRPr="00CD7B66">
        <w:rPr>
          <w:rFonts w:ascii="標楷體" w:eastAsia="標楷體" w:hAnsi="標楷體" w:hint="eastAsia"/>
        </w:rPr>
        <w:t>安排公開授課1次，</w:t>
      </w:r>
      <w:r w:rsidR="008463AF" w:rsidRPr="00CD7B66">
        <w:rPr>
          <w:rFonts w:ascii="標楷體" w:eastAsia="標楷體" w:hAnsi="標楷體" w:hint="eastAsia"/>
        </w:rPr>
        <w:t>在</w:t>
      </w:r>
      <w:r w:rsidR="003003B1" w:rsidRPr="00CD7B66">
        <w:rPr>
          <w:rFonts w:ascii="標楷體" w:eastAsia="標楷體" w:hAnsi="標楷體" w:hint="eastAsia"/>
        </w:rPr>
        <w:t>授課</w:t>
      </w:r>
      <w:r w:rsidR="00E62172" w:rsidRPr="00CD7B66">
        <w:rPr>
          <w:rFonts w:ascii="標楷體" w:eastAsia="標楷體" w:hAnsi="標楷體" w:cs="標楷體" w:hint="eastAsia"/>
        </w:rPr>
        <w:t>人員</w:t>
      </w:r>
      <w:r w:rsidR="008463AF" w:rsidRPr="00CD7B66">
        <w:rPr>
          <w:rFonts w:ascii="標楷體" w:eastAsia="標楷體" w:hAnsi="標楷體" w:hint="eastAsia"/>
        </w:rPr>
        <w:t>任教班級進行</w:t>
      </w:r>
      <w:r w:rsidR="00545CEF" w:rsidRPr="00CD7B66">
        <w:rPr>
          <w:rFonts w:ascii="標楷體" w:eastAsia="標楷體" w:hAnsi="標楷體" w:hint="eastAsia"/>
        </w:rPr>
        <w:t>，每次公開授課時間以40分鐘為原則，得視課程需要彈性增加</w:t>
      </w:r>
      <w:r w:rsidR="00E62172" w:rsidRPr="00CD7B66">
        <w:rPr>
          <w:rFonts w:ascii="標楷體" w:eastAsia="標楷體" w:hAnsi="標楷體" w:hint="eastAsia"/>
        </w:rPr>
        <w:t>，並於課後回饋會談1小時</w:t>
      </w:r>
      <w:r w:rsidR="00545CEF" w:rsidRPr="00CD7B66">
        <w:rPr>
          <w:rFonts w:ascii="標楷體" w:eastAsia="標楷體" w:hAnsi="標楷體" w:hint="eastAsia"/>
        </w:rPr>
        <w:t>。</w:t>
      </w:r>
    </w:p>
    <w:p w:rsidR="000D6497" w:rsidRPr="00CD7B66" w:rsidRDefault="00033C26" w:rsidP="00033C26">
      <w:pPr>
        <w:spacing w:line="276" w:lineRule="auto"/>
        <w:ind w:leftChars="236" w:left="991" w:hangingChars="177" w:hanging="425"/>
        <w:rPr>
          <w:rFonts w:ascii="標楷體" w:eastAsia="標楷體" w:hAnsi="標楷體"/>
        </w:rPr>
      </w:pPr>
      <w:r w:rsidRPr="00CD7B66">
        <w:rPr>
          <w:rFonts w:ascii="標楷體" w:eastAsia="標楷體" w:hAnsi="標楷體" w:cs="標楷體" w:hint="eastAsia"/>
        </w:rPr>
        <w:t>(二)觀課人員由</w:t>
      </w:r>
      <w:r w:rsidR="00E70A58" w:rsidRPr="00CD7B66">
        <w:rPr>
          <w:rFonts w:ascii="標楷體" w:eastAsia="標楷體" w:hAnsi="標楷體" w:cs="標楷體" w:hint="eastAsia"/>
        </w:rPr>
        <w:t>學前特教中心</w:t>
      </w:r>
      <w:r w:rsidR="0082026A" w:rsidRPr="00CD7B66">
        <w:rPr>
          <w:rFonts w:ascii="標楷體" w:eastAsia="標楷體" w:hAnsi="標楷體" w:cs="標楷體" w:hint="eastAsia"/>
        </w:rPr>
        <w:t>邀請</w:t>
      </w:r>
      <w:r w:rsidRPr="00CD7B66">
        <w:rPr>
          <w:rFonts w:ascii="標楷體" w:eastAsia="標楷體" w:hAnsi="標楷體" w:cs="標楷體" w:hint="eastAsia"/>
        </w:rPr>
        <w:t>資深學前特教教師、</w:t>
      </w:r>
      <w:r w:rsidRPr="00CD7B66">
        <w:rPr>
          <w:rFonts w:ascii="標楷體" w:eastAsia="標楷體" w:hAnsi="標楷體" w:hint="eastAsia"/>
        </w:rPr>
        <w:t>學前特教中心承辦人</w:t>
      </w:r>
      <w:r w:rsidR="0082026A" w:rsidRPr="00CD7B66">
        <w:rPr>
          <w:rFonts w:ascii="標楷體" w:eastAsia="標楷體" w:hAnsi="標楷體" w:hint="eastAsia"/>
        </w:rPr>
        <w:t>、</w:t>
      </w:r>
      <w:r w:rsidR="0082026A" w:rsidRPr="00CD7B66">
        <w:rPr>
          <w:rFonts w:ascii="標楷體" w:eastAsia="標楷體" w:hAnsi="標楷體" w:cs="標楷體" w:hint="eastAsia"/>
        </w:rPr>
        <w:t>教保服務人員</w:t>
      </w:r>
      <w:r w:rsidRPr="00CD7B66">
        <w:rPr>
          <w:rFonts w:ascii="標楷體" w:eastAsia="標楷體" w:hAnsi="標楷體" w:hint="eastAsia"/>
        </w:rPr>
        <w:t>等人參與。</w:t>
      </w:r>
    </w:p>
    <w:p w:rsidR="000E4EB7" w:rsidRPr="00CD7B66" w:rsidRDefault="000E4EB7" w:rsidP="0004123E">
      <w:pPr>
        <w:pStyle w:val="a3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公開授課實施原則</w:t>
      </w:r>
    </w:p>
    <w:p w:rsidR="00545CEF" w:rsidRPr="00CD7B66" w:rsidRDefault="00545CEF" w:rsidP="003D000A">
      <w:pPr>
        <w:pStyle w:val="a3"/>
        <w:numPr>
          <w:ilvl w:val="0"/>
          <w:numId w:val="9"/>
        </w:numPr>
        <w:spacing w:line="276" w:lineRule="auto"/>
        <w:ind w:leftChars="0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授課人員於公開授課前，應共同規劃；其規劃事項，得包括教學準備、接受教學觀察及專業回饋。</w:t>
      </w:r>
    </w:p>
    <w:p w:rsidR="0004123E" w:rsidRPr="00CD7B66" w:rsidRDefault="00545CEF" w:rsidP="0004123E">
      <w:pPr>
        <w:pStyle w:val="a3"/>
        <w:numPr>
          <w:ilvl w:val="0"/>
          <w:numId w:val="9"/>
        </w:numPr>
        <w:spacing w:line="276" w:lineRule="auto"/>
        <w:ind w:leftChars="0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教學準備</w:t>
      </w:r>
      <w:r w:rsidRPr="00CD7B66">
        <w:rPr>
          <w:rFonts w:ascii="標楷體" w:eastAsia="標楷體" w:hAnsi="標楷體"/>
        </w:rPr>
        <w:t>，得於公開授課前，於專業學習社群</w:t>
      </w:r>
      <w:r w:rsidRPr="00CD7B66">
        <w:rPr>
          <w:rFonts w:ascii="標楷體" w:eastAsia="標楷體" w:hAnsi="標楷體" w:hint="eastAsia"/>
        </w:rPr>
        <w:t>、專業進修活動</w:t>
      </w:r>
      <w:r w:rsidR="00B70262" w:rsidRPr="00CD7B66">
        <w:rPr>
          <w:rFonts w:ascii="標楷體" w:eastAsia="標楷體" w:hAnsi="標楷體" w:hint="eastAsia"/>
        </w:rPr>
        <w:t>、</w:t>
      </w:r>
      <w:r w:rsidR="00CA3C5B" w:rsidRPr="00CD7B66">
        <w:rPr>
          <w:rFonts w:ascii="標楷體" w:eastAsia="標楷體" w:hAnsi="標楷體" w:hint="eastAsia"/>
        </w:rPr>
        <w:t>教學</w:t>
      </w:r>
      <w:r w:rsidR="0004123E" w:rsidRPr="00CD7B66">
        <w:rPr>
          <w:rFonts w:ascii="標楷體" w:eastAsia="標楷體" w:hAnsi="標楷體" w:hint="eastAsia"/>
        </w:rPr>
        <w:t>輔導</w:t>
      </w:r>
      <w:r w:rsidRPr="00CD7B66">
        <w:rPr>
          <w:rFonts w:ascii="標楷體" w:eastAsia="標楷體" w:hAnsi="標楷體" w:hint="eastAsia"/>
        </w:rPr>
        <w:t>會</w:t>
      </w:r>
      <w:r w:rsidR="00CA3C5B" w:rsidRPr="00CD7B66">
        <w:rPr>
          <w:rFonts w:ascii="標楷體" w:eastAsia="標楷體" w:hAnsi="標楷體"/>
        </w:rPr>
        <w:t>議</w:t>
      </w:r>
      <w:r w:rsidR="00B70262" w:rsidRPr="00CD7B66">
        <w:rPr>
          <w:rFonts w:ascii="標楷體" w:eastAsia="標楷體" w:hAnsi="標楷體" w:hint="eastAsia"/>
        </w:rPr>
        <w:t>或園務會議</w:t>
      </w:r>
      <w:r w:rsidR="00CA3C5B" w:rsidRPr="00CD7B66">
        <w:rPr>
          <w:rFonts w:ascii="標楷體" w:eastAsia="標楷體" w:hAnsi="標楷體" w:hint="eastAsia"/>
        </w:rPr>
        <w:t>合併</w:t>
      </w:r>
      <w:r w:rsidRPr="00CD7B66">
        <w:rPr>
          <w:rFonts w:ascii="標楷體" w:eastAsia="標楷體" w:hAnsi="標楷體"/>
        </w:rPr>
        <w:t>辦理</w:t>
      </w:r>
      <w:r w:rsidR="00CA3C5B" w:rsidRPr="00CD7B66">
        <w:rPr>
          <w:rFonts w:ascii="標楷體" w:eastAsia="標楷體" w:hAnsi="標楷體" w:hint="eastAsia"/>
        </w:rPr>
        <w:t>；於該學年</w:t>
      </w:r>
      <w:r w:rsidR="00F13E47">
        <w:rPr>
          <w:rFonts w:ascii="標楷體" w:eastAsia="標楷體" w:hAnsi="標楷體" w:hint="eastAsia"/>
        </w:rPr>
        <w:t>度</w:t>
      </w:r>
      <w:r w:rsidR="00CA3C5B" w:rsidRPr="00CD7B66">
        <w:rPr>
          <w:rFonts w:ascii="標楷體" w:eastAsia="標楷體" w:hAnsi="標楷體" w:hint="eastAsia"/>
        </w:rPr>
        <w:t>第1學期開學</w:t>
      </w:r>
      <w:r w:rsidR="00B70262" w:rsidRPr="00CD7B66">
        <w:rPr>
          <w:rFonts w:ascii="標楷體" w:eastAsia="標楷體" w:hAnsi="標楷體" w:hint="eastAsia"/>
        </w:rPr>
        <w:t>1</w:t>
      </w:r>
      <w:r w:rsidR="00CA3C5B" w:rsidRPr="00CD7B66">
        <w:rPr>
          <w:rFonts w:ascii="標楷體" w:eastAsia="標楷體" w:hAnsi="標楷體" w:hint="eastAsia"/>
        </w:rPr>
        <w:t>個月內告知學前特教中</w:t>
      </w:r>
      <w:r w:rsidR="00CA3C5B" w:rsidRPr="00CD7B66">
        <w:rPr>
          <w:rFonts w:ascii="標楷體" w:eastAsia="標楷體" w:hAnsi="標楷體" w:hint="eastAsia"/>
        </w:rPr>
        <w:lastRenderedPageBreak/>
        <w:t>心預定公開授課時間、地點</w:t>
      </w:r>
      <w:r w:rsidRPr="00CD7B66">
        <w:rPr>
          <w:rFonts w:ascii="標楷體" w:eastAsia="標楷體" w:hAnsi="標楷體"/>
        </w:rPr>
        <w:t>。</w:t>
      </w:r>
    </w:p>
    <w:p w:rsidR="0004123E" w:rsidRPr="00CD7B66" w:rsidRDefault="00781D6E" w:rsidP="0004123E">
      <w:pPr>
        <w:pStyle w:val="a3"/>
        <w:numPr>
          <w:ilvl w:val="0"/>
          <w:numId w:val="9"/>
        </w:numPr>
        <w:spacing w:line="276" w:lineRule="auto"/>
        <w:ind w:leftChars="0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教學觀察時，授課人員得提出教學/輔導活動設計</w:t>
      </w:r>
      <w:r w:rsidR="00CA3C5B" w:rsidRPr="00CD7B66">
        <w:rPr>
          <w:rFonts w:ascii="標楷體" w:eastAsia="標楷體" w:hAnsi="標楷體" w:hint="eastAsia"/>
        </w:rPr>
        <w:t>，供觀課教師參考，以利專業回饋之進行。</w:t>
      </w:r>
      <w:r w:rsidR="0004123E" w:rsidRPr="00CD7B66">
        <w:rPr>
          <w:rFonts w:ascii="標楷體" w:eastAsia="標楷體" w:hAnsi="標楷體" w:hint="eastAsia"/>
        </w:rPr>
        <w:t>公開</w:t>
      </w:r>
      <w:r w:rsidRPr="00CD7B66">
        <w:rPr>
          <w:rFonts w:ascii="標楷體" w:eastAsia="標楷體" w:hAnsi="標楷體" w:hint="eastAsia"/>
        </w:rPr>
        <w:t>授課前一週</w:t>
      </w:r>
      <w:r w:rsidR="00C2320A" w:rsidRPr="00CD7B66">
        <w:rPr>
          <w:rFonts w:ascii="標楷體" w:eastAsia="標楷體" w:hAnsi="標楷體" w:hint="eastAsia"/>
        </w:rPr>
        <w:t>應</w:t>
      </w:r>
      <w:r w:rsidR="00C47E3A" w:rsidRPr="00CD7B66">
        <w:rPr>
          <w:rFonts w:ascii="標楷體" w:eastAsia="標楷體" w:hAnsi="標楷體" w:hint="eastAsia"/>
        </w:rPr>
        <w:t>提供</w:t>
      </w:r>
      <w:r w:rsidR="00E70A58">
        <w:rPr>
          <w:rFonts w:ascii="標楷體" w:eastAsia="標楷體" w:hAnsi="標楷體" w:hint="eastAsia"/>
        </w:rPr>
        <w:t>學前特教</w:t>
      </w:r>
      <w:r w:rsidR="0004123E" w:rsidRPr="00CD7B66">
        <w:rPr>
          <w:rFonts w:ascii="標楷體" w:eastAsia="標楷體" w:hAnsi="標楷體" w:hint="eastAsia"/>
        </w:rPr>
        <w:t>中心</w:t>
      </w:r>
      <w:r w:rsidR="00E4229D" w:rsidRPr="00CD7B66">
        <w:rPr>
          <w:rFonts w:ascii="標楷體" w:eastAsia="標楷體" w:hAnsi="標楷體" w:hint="eastAsia"/>
        </w:rPr>
        <w:t>教學準備</w:t>
      </w:r>
      <w:r w:rsidR="00610365" w:rsidRPr="00CD7B66">
        <w:rPr>
          <w:rFonts w:ascii="標楷體" w:eastAsia="標楷體" w:hAnsi="標楷體" w:hint="eastAsia"/>
        </w:rPr>
        <w:t>相關資料，予觀課人員</w:t>
      </w:r>
      <w:r w:rsidR="00C47E3A" w:rsidRPr="00CD7B66">
        <w:rPr>
          <w:rFonts w:ascii="標楷體" w:eastAsia="標楷體" w:hAnsi="標楷體" w:hint="eastAsia"/>
        </w:rPr>
        <w:t>參考。</w:t>
      </w:r>
    </w:p>
    <w:p w:rsidR="0004123E" w:rsidRPr="00CD7B66" w:rsidRDefault="00781D6E" w:rsidP="0004123E">
      <w:pPr>
        <w:pStyle w:val="a3"/>
        <w:numPr>
          <w:ilvl w:val="0"/>
          <w:numId w:val="9"/>
        </w:numPr>
        <w:spacing w:line="276" w:lineRule="auto"/>
        <w:ind w:leftChars="0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專業回饋，得由授課人員及觀課教師於公開授課後，就該公開授課之幼兒學習情形及教學觀察結果</w:t>
      </w:r>
      <w:r w:rsidR="0004123E" w:rsidRPr="00CD7B66">
        <w:rPr>
          <w:rFonts w:ascii="標楷體" w:eastAsia="標楷體" w:hAnsi="標楷體" w:hint="eastAsia"/>
        </w:rPr>
        <w:t>進行研討。</w:t>
      </w:r>
    </w:p>
    <w:p w:rsidR="00584DD5" w:rsidRDefault="00584DD5" w:rsidP="00EE1BFE">
      <w:pPr>
        <w:pStyle w:val="a3"/>
        <w:numPr>
          <w:ilvl w:val="0"/>
          <w:numId w:val="9"/>
        </w:numPr>
        <w:spacing w:line="276" w:lineRule="auto"/>
        <w:ind w:leftChars="0"/>
        <w:rPr>
          <w:rFonts w:ascii="標楷體" w:eastAsia="標楷體" w:hAnsi="標楷體"/>
        </w:rPr>
      </w:pPr>
      <w:r w:rsidRPr="00CD7B66">
        <w:rPr>
          <w:rFonts w:ascii="標楷體" w:eastAsia="標楷體" w:hAnsi="標楷體" w:hint="eastAsia"/>
        </w:rPr>
        <w:t>授課人員須彙整附件表單</w:t>
      </w:r>
      <w:r w:rsidR="00EE1BFE" w:rsidRPr="00CD7B66">
        <w:rPr>
          <w:rFonts w:ascii="標楷體" w:eastAsia="標楷體" w:hAnsi="標楷體" w:hint="eastAsia"/>
        </w:rPr>
        <w:t>並完成簽章</w:t>
      </w:r>
      <w:r w:rsidRPr="00CD7B66">
        <w:rPr>
          <w:rFonts w:ascii="標楷體" w:eastAsia="標楷體" w:hAnsi="標楷體" w:hint="eastAsia"/>
        </w:rPr>
        <w:t>，於</w:t>
      </w:r>
      <w:r w:rsidR="00CC1E2B" w:rsidRPr="00CD7B66">
        <w:rPr>
          <w:rFonts w:ascii="標楷體" w:eastAsia="標楷體" w:hAnsi="標楷體" w:hint="eastAsia"/>
        </w:rPr>
        <w:t>公開授課後1個月內將彙整資料電子檔</w:t>
      </w:r>
      <w:r w:rsidR="00EE1BFE" w:rsidRPr="00CD7B66">
        <w:rPr>
          <w:rFonts w:ascii="標楷體" w:eastAsia="標楷體" w:hAnsi="標楷體" w:hint="eastAsia"/>
        </w:rPr>
        <w:t>寄</w:t>
      </w:r>
      <w:r w:rsidR="00CC1E2B" w:rsidRPr="00CD7B66">
        <w:rPr>
          <w:rFonts w:ascii="標楷體" w:eastAsia="標楷體" w:hAnsi="標楷體" w:hint="eastAsia"/>
        </w:rPr>
        <w:t>至學前特教中心</w:t>
      </w:r>
      <w:r w:rsidRPr="00CD7B66">
        <w:rPr>
          <w:rFonts w:ascii="標楷體" w:eastAsia="標楷體" w:hAnsi="標楷體" w:hint="eastAsia"/>
        </w:rPr>
        <w:t>。</w:t>
      </w:r>
    </w:p>
    <w:p w:rsidR="000D6497" w:rsidRPr="00B4383F" w:rsidRDefault="000D6497" w:rsidP="00B4383F">
      <w:pPr>
        <w:pStyle w:val="a3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/>
        </w:rPr>
      </w:pPr>
      <w:r w:rsidRPr="00B4383F">
        <w:rPr>
          <w:rFonts w:ascii="標楷體" w:eastAsia="標楷體" w:hAnsi="標楷體"/>
        </w:rPr>
        <w:t>本計畫奉核准後公告實施，修正時亦同。</w:t>
      </w:r>
    </w:p>
    <w:p w:rsidR="0004123E" w:rsidRPr="00CD7B66" w:rsidRDefault="0004123E">
      <w:pPr>
        <w:widowControl/>
        <w:rPr>
          <w:rFonts w:ascii="標楷體" w:eastAsia="標楷體" w:hAnsi="標楷體"/>
        </w:rPr>
      </w:pPr>
      <w:r w:rsidRPr="00CD7B66">
        <w:rPr>
          <w:rFonts w:ascii="標楷體" w:eastAsia="標楷體" w:hAnsi="標楷體"/>
        </w:rPr>
        <w:br w:type="page"/>
      </w:r>
    </w:p>
    <w:p w:rsidR="0023751E" w:rsidRPr="00CD7B66" w:rsidRDefault="00B46F24" w:rsidP="009A6702">
      <w:pPr>
        <w:tabs>
          <w:tab w:val="left" w:pos="883"/>
        </w:tabs>
        <w:spacing w:line="276" w:lineRule="auto"/>
        <w:rPr>
          <w:rFonts w:ascii="標楷體" w:eastAsia="標楷體" w:hAnsi="標楷體"/>
          <w:b/>
          <w:sz w:val="32"/>
          <w:szCs w:val="32"/>
        </w:rPr>
      </w:pPr>
      <w:r w:rsidRPr="00CD7B66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D521D1" wp14:editId="787F414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62940" cy="1404620"/>
                <wp:effectExtent l="0" t="0" r="22860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F24" w:rsidRPr="00B46F24" w:rsidRDefault="00B46F24">
                            <w:pPr>
                              <w:rPr>
                                <w:szCs w:val="24"/>
                              </w:rPr>
                            </w:pPr>
                            <w:r w:rsidRPr="00B46F24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Cs w:val="24"/>
                              </w:rPr>
                              <w:t>附表1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521D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0;margin-top:0;width:52.2pt;height:110.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">
                <v:textbox style="mso-fit-shape-to-text:t">
                  <w:txbxContent>
                    <w:p w:rsidR="00B46F24" w:rsidRPr="00B46F24" w:rsidRDefault="00B46F24">
                      <w:pPr>
                        <w:rPr>
                          <w:szCs w:val="24"/>
                        </w:rPr>
                      </w:pPr>
                      <w:r w:rsidRPr="00B46F24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Cs w:val="24"/>
                        </w:rPr>
                        <w:t>附表1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6702" w:rsidRPr="00CD7B66">
        <w:rPr>
          <w:rFonts w:ascii="標楷體" w:eastAsia="標楷體" w:hAnsi="標楷體" w:hint="eastAsia"/>
          <w:b/>
          <w:sz w:val="32"/>
          <w:szCs w:val="32"/>
        </w:rPr>
        <w:t xml:space="preserve">    </w:t>
      </w:r>
      <w:r w:rsidR="0023751E" w:rsidRPr="00CD7B66">
        <w:rPr>
          <w:rFonts w:ascii="標楷體" w:eastAsia="標楷體" w:hAnsi="標楷體" w:hint="eastAsia"/>
          <w:b/>
          <w:sz w:val="32"/>
          <w:szCs w:val="32"/>
        </w:rPr>
        <w:t>教學準備-</w:t>
      </w:r>
      <w:r w:rsidRPr="00CD7B66">
        <w:rPr>
          <w:rFonts w:ascii="標楷體" w:eastAsia="標楷體" w:hAnsi="標楷體" w:hint="eastAsia"/>
          <w:b/>
          <w:sz w:val="32"/>
          <w:szCs w:val="32"/>
        </w:rPr>
        <w:t>個案</w:t>
      </w:r>
      <w:r w:rsidR="0023751E" w:rsidRPr="00CD7B66">
        <w:rPr>
          <w:rFonts w:ascii="標楷體" w:eastAsia="標楷體" w:hAnsi="標楷體" w:hint="eastAsia"/>
          <w:b/>
          <w:sz w:val="32"/>
          <w:szCs w:val="32"/>
        </w:rPr>
        <w:t>輔導規劃(</w:t>
      </w:r>
      <w:r w:rsidR="00861899">
        <w:rPr>
          <w:rFonts w:ascii="標楷體" w:eastAsia="標楷體" w:hAnsi="標楷體" w:hint="eastAsia"/>
          <w:b/>
          <w:sz w:val="32"/>
          <w:szCs w:val="32"/>
        </w:rPr>
        <w:t>資源班/</w:t>
      </w:r>
      <w:r w:rsidR="0023751E" w:rsidRPr="00CD7B66">
        <w:rPr>
          <w:rFonts w:ascii="標楷體" w:eastAsia="標楷體" w:hAnsi="標楷體" w:hint="eastAsia"/>
          <w:b/>
          <w:sz w:val="32"/>
          <w:szCs w:val="32"/>
        </w:rPr>
        <w:t>巡迴輔導)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898"/>
        <w:gridCol w:w="3513"/>
        <w:gridCol w:w="1318"/>
        <w:gridCol w:w="2049"/>
      </w:tblGrid>
      <w:tr w:rsidR="00CD7B66" w:rsidRPr="00CD7B66" w:rsidTr="00861899">
        <w:trPr>
          <w:trHeight w:val="567"/>
        </w:trPr>
        <w:tc>
          <w:tcPr>
            <w:tcW w:w="1081" w:type="pct"/>
            <w:vAlign w:val="center"/>
          </w:tcPr>
          <w:p w:rsidR="0023751E" w:rsidRPr="00CD7B66" w:rsidRDefault="00B46F24" w:rsidP="00B46F2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輔導學校</w:t>
            </w:r>
          </w:p>
        </w:tc>
        <w:tc>
          <w:tcPr>
            <w:tcW w:w="2001" w:type="pct"/>
            <w:vAlign w:val="center"/>
          </w:tcPr>
          <w:p w:rsidR="0023751E" w:rsidRPr="00CD7B66" w:rsidRDefault="0023751E" w:rsidP="005858A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51" w:type="pct"/>
            <w:vAlign w:val="center"/>
          </w:tcPr>
          <w:p w:rsidR="0023751E" w:rsidRPr="00CD7B66" w:rsidRDefault="0023751E" w:rsidP="005858AE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輔導時間</w:t>
            </w:r>
          </w:p>
        </w:tc>
        <w:tc>
          <w:tcPr>
            <w:tcW w:w="1167" w:type="pct"/>
            <w:vAlign w:val="center"/>
          </w:tcPr>
          <w:p w:rsidR="0023751E" w:rsidRPr="00CD7B66" w:rsidRDefault="0023751E" w:rsidP="005858A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CD7B66" w:rsidRPr="00CD7B66" w:rsidTr="00861899">
        <w:trPr>
          <w:trHeight w:val="567"/>
        </w:trPr>
        <w:tc>
          <w:tcPr>
            <w:tcW w:w="1081" w:type="pct"/>
            <w:vAlign w:val="center"/>
          </w:tcPr>
          <w:p w:rsidR="0023751E" w:rsidRPr="00CD7B66" w:rsidRDefault="00B46F24" w:rsidP="005858AE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輔導班級</w:t>
            </w:r>
          </w:p>
        </w:tc>
        <w:tc>
          <w:tcPr>
            <w:tcW w:w="2001" w:type="pct"/>
            <w:vAlign w:val="center"/>
          </w:tcPr>
          <w:p w:rsidR="0023751E" w:rsidRPr="00CD7B66" w:rsidRDefault="0023751E" w:rsidP="005858A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51" w:type="pct"/>
            <w:vAlign w:val="center"/>
          </w:tcPr>
          <w:p w:rsidR="0023751E" w:rsidRPr="00CD7B66" w:rsidRDefault="0023751E" w:rsidP="005858AE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巡輔教師</w:t>
            </w:r>
          </w:p>
        </w:tc>
        <w:tc>
          <w:tcPr>
            <w:tcW w:w="1167" w:type="pct"/>
            <w:vAlign w:val="center"/>
          </w:tcPr>
          <w:p w:rsidR="0023751E" w:rsidRPr="00CD7B66" w:rsidRDefault="0023751E" w:rsidP="005858A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CD7B66" w:rsidRPr="00CD7B66" w:rsidTr="00861899">
        <w:trPr>
          <w:trHeight w:val="1377"/>
        </w:trPr>
        <w:tc>
          <w:tcPr>
            <w:tcW w:w="1081" w:type="pct"/>
            <w:vAlign w:val="center"/>
          </w:tcPr>
          <w:p w:rsidR="00B46F24" w:rsidRPr="00CD7B66" w:rsidRDefault="00B46F24" w:rsidP="005858AE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公開授課</w:t>
            </w:r>
          </w:p>
          <w:p w:rsidR="00B46F24" w:rsidRPr="00CD7B66" w:rsidRDefault="0023751E" w:rsidP="00B46F2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輔導個案</w:t>
            </w:r>
          </w:p>
        </w:tc>
        <w:tc>
          <w:tcPr>
            <w:tcW w:w="3919" w:type="pct"/>
            <w:gridSpan w:val="3"/>
            <w:vAlign w:val="center"/>
          </w:tcPr>
          <w:p w:rsidR="0023751E" w:rsidRPr="00CD7B66" w:rsidRDefault="0023751E" w:rsidP="005858A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個案姓名/</w:t>
            </w:r>
            <w:r w:rsidR="00B46F24" w:rsidRPr="00CD7B66">
              <w:rPr>
                <w:rFonts w:ascii="標楷體" w:eastAsia="標楷體" w:hAnsi="標楷體" w:hint="eastAsia"/>
              </w:rPr>
              <w:t>年齡/</w:t>
            </w:r>
            <w:r w:rsidRPr="00CD7B66">
              <w:rPr>
                <w:rFonts w:ascii="標楷體" w:eastAsia="標楷體" w:hAnsi="標楷體" w:hint="eastAsia"/>
              </w:rPr>
              <w:t>能力現況/個案需求</w:t>
            </w:r>
          </w:p>
        </w:tc>
      </w:tr>
      <w:tr w:rsidR="00CD7B66" w:rsidRPr="00CD7B66" w:rsidTr="00861899">
        <w:trPr>
          <w:trHeight w:val="800"/>
        </w:trPr>
        <w:tc>
          <w:tcPr>
            <w:tcW w:w="5000" w:type="pct"/>
            <w:gridSpan w:val="4"/>
            <w:vAlign w:val="center"/>
          </w:tcPr>
          <w:p w:rsidR="0023751E" w:rsidRPr="00CD7B66" w:rsidRDefault="00B46F24" w:rsidP="005858AE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公開授課輔導流程與內容</w:t>
            </w:r>
          </w:p>
        </w:tc>
      </w:tr>
      <w:tr w:rsidR="0023751E" w:rsidRPr="00CD7B66" w:rsidTr="00861899">
        <w:trPr>
          <w:trHeight w:val="4012"/>
        </w:trPr>
        <w:tc>
          <w:tcPr>
            <w:tcW w:w="5000" w:type="pct"/>
            <w:gridSpan w:val="4"/>
          </w:tcPr>
          <w:p w:rsidR="0023751E" w:rsidRPr="00CD7B66" w:rsidRDefault="00B46F24" w:rsidP="00B46F24">
            <w:pPr>
              <w:pStyle w:val="a3"/>
              <w:numPr>
                <w:ilvl w:val="1"/>
                <w:numId w:val="1"/>
              </w:numPr>
              <w:spacing w:line="276" w:lineRule="auto"/>
              <w:ind w:leftChars="0" w:hanging="534"/>
              <w:jc w:val="both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公開授課輔導流程</w:t>
            </w:r>
          </w:p>
          <w:p w:rsidR="00B46F24" w:rsidRPr="00CD7B66" w:rsidRDefault="00781D6E" w:rsidP="00B46F24">
            <w:pPr>
              <w:pStyle w:val="a3"/>
              <w:numPr>
                <w:ilvl w:val="1"/>
                <w:numId w:val="1"/>
              </w:numPr>
              <w:spacing w:line="276" w:lineRule="auto"/>
              <w:ind w:leftChars="0" w:hanging="534"/>
              <w:jc w:val="both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個別</w:t>
            </w:r>
            <w:r w:rsidR="00B46F24" w:rsidRPr="00CD7B66">
              <w:rPr>
                <w:rFonts w:ascii="標楷體" w:eastAsia="標楷體" w:hAnsi="標楷體" w:hint="eastAsia"/>
              </w:rPr>
              <w:t>教學/評估內容(無則免填)</w:t>
            </w:r>
          </w:p>
        </w:tc>
      </w:tr>
    </w:tbl>
    <w:p w:rsidR="00781D6E" w:rsidRPr="00CD7B66" w:rsidRDefault="00781D6E">
      <w:pPr>
        <w:widowControl/>
        <w:rPr>
          <w:rFonts w:ascii="標楷體" w:eastAsia="標楷體" w:hAnsi="標楷體"/>
          <w:b/>
          <w:szCs w:val="24"/>
        </w:rPr>
      </w:pPr>
    </w:p>
    <w:p w:rsidR="00B46F24" w:rsidRPr="00CD7B66" w:rsidRDefault="00781D6E">
      <w:pPr>
        <w:widowControl/>
        <w:rPr>
          <w:rFonts w:ascii="標楷體" w:eastAsia="標楷體" w:hAnsi="標楷體"/>
          <w:b/>
          <w:sz w:val="32"/>
          <w:szCs w:val="32"/>
        </w:rPr>
      </w:pPr>
      <w:r w:rsidRPr="00CD7B66">
        <w:rPr>
          <w:rFonts w:ascii="標楷體" w:eastAsia="標楷體" w:hAnsi="標楷體" w:hint="eastAsia"/>
          <w:b/>
          <w:szCs w:val="24"/>
        </w:rPr>
        <w:t xml:space="preserve">授課人員：       </w:t>
      </w:r>
      <w:r w:rsidR="00295281" w:rsidRPr="00CD7B66">
        <w:rPr>
          <w:rFonts w:ascii="標楷體" w:eastAsia="標楷體" w:hAnsi="標楷體" w:hint="eastAsia"/>
          <w:b/>
          <w:szCs w:val="24"/>
        </w:rPr>
        <w:t xml:space="preserve">             </w:t>
      </w:r>
      <w:r w:rsidRPr="00CD7B66">
        <w:rPr>
          <w:rFonts w:ascii="標楷體" w:eastAsia="標楷體" w:hAnsi="標楷體" w:hint="eastAsia"/>
          <w:b/>
          <w:szCs w:val="24"/>
        </w:rPr>
        <w:t xml:space="preserve">     </w:t>
      </w:r>
      <w:r w:rsidRPr="00CD7B66">
        <w:rPr>
          <w:rFonts w:ascii="標楷體" w:eastAsia="標楷體" w:hAnsi="標楷體" w:cs="標楷體" w:hint="eastAsia"/>
          <w:b/>
          <w:szCs w:val="24"/>
        </w:rPr>
        <w:t>小組長</w:t>
      </w:r>
      <w:r w:rsidRPr="00CD7B66">
        <w:rPr>
          <w:rFonts w:ascii="標楷體" w:eastAsia="標楷體" w:hAnsi="標楷體" w:hint="eastAsia"/>
          <w:b/>
          <w:szCs w:val="24"/>
        </w:rPr>
        <w:t xml:space="preserve">：   </w:t>
      </w:r>
    </w:p>
    <w:p w:rsidR="00295281" w:rsidRPr="00CD7B66" w:rsidRDefault="00295281">
      <w:pPr>
        <w:widowControl/>
        <w:rPr>
          <w:rFonts w:ascii="標楷體" w:eastAsia="標楷體" w:hAnsi="標楷體"/>
          <w:b/>
          <w:sz w:val="32"/>
          <w:szCs w:val="32"/>
        </w:rPr>
      </w:pPr>
      <w:r w:rsidRPr="00CD7B66">
        <w:rPr>
          <w:rFonts w:ascii="標楷體" w:eastAsia="標楷體" w:hAnsi="標楷體"/>
          <w:b/>
          <w:sz w:val="32"/>
          <w:szCs w:val="32"/>
        </w:rPr>
        <w:br w:type="page"/>
      </w:r>
    </w:p>
    <w:p w:rsidR="00863B70" w:rsidRPr="00CD7B66" w:rsidRDefault="00EE1BFE" w:rsidP="00E4229D">
      <w:pPr>
        <w:spacing w:line="276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CD7B66">
        <w:rPr>
          <w:rFonts w:ascii="標楷體" w:eastAsia="標楷體" w:hAnsi="標楷體" w:hint="eastAsia"/>
          <w:b/>
          <w:sz w:val="32"/>
          <w:szCs w:val="32"/>
        </w:rPr>
        <w:lastRenderedPageBreak/>
        <w:t xml:space="preserve">  </w:t>
      </w:r>
      <w:r w:rsidR="00414EE5" w:rsidRPr="00CD7B66">
        <w:rPr>
          <w:rFonts w:ascii="標楷體" w:eastAsia="標楷體" w:hAnsi="標楷體" w:hint="eastAsia"/>
          <w:b/>
          <w:sz w:val="32"/>
          <w:szCs w:val="32"/>
        </w:rPr>
        <w:t>教學準備-</w:t>
      </w:r>
      <w:r w:rsidR="00E4229D" w:rsidRPr="00CD7B66">
        <w:rPr>
          <w:rFonts w:ascii="標楷體" w:eastAsia="標楷體" w:hAnsi="標楷體" w:hint="eastAsia"/>
          <w:b/>
          <w:sz w:val="32"/>
          <w:szCs w:val="32"/>
        </w:rPr>
        <w:t>教學活動設計</w:t>
      </w:r>
      <w:r w:rsidR="0023751E" w:rsidRPr="00CD7B66">
        <w:rPr>
          <w:rFonts w:ascii="標楷體" w:eastAsia="標楷體" w:hAnsi="標楷體" w:hint="eastAsia"/>
          <w:b/>
          <w:sz w:val="32"/>
          <w:szCs w:val="32"/>
        </w:rPr>
        <w:t>(</w:t>
      </w:r>
      <w:r w:rsidR="00861899">
        <w:rPr>
          <w:rFonts w:ascii="標楷體" w:eastAsia="標楷體" w:hAnsi="標楷體" w:hint="eastAsia"/>
          <w:b/>
          <w:sz w:val="32"/>
          <w:szCs w:val="32"/>
        </w:rPr>
        <w:t>集中式</w:t>
      </w:r>
      <w:r w:rsidR="0023751E" w:rsidRPr="00CD7B66">
        <w:rPr>
          <w:rFonts w:ascii="標楷體" w:eastAsia="標楷體" w:hAnsi="標楷體" w:hint="eastAsia"/>
          <w:b/>
          <w:sz w:val="32"/>
          <w:szCs w:val="32"/>
        </w:rPr>
        <w:t>特教班)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898"/>
        <w:gridCol w:w="3513"/>
        <w:gridCol w:w="1318"/>
        <w:gridCol w:w="2049"/>
      </w:tblGrid>
      <w:tr w:rsidR="00CD7B66" w:rsidRPr="00CD7B66" w:rsidTr="00861899">
        <w:trPr>
          <w:trHeight w:val="567"/>
        </w:trPr>
        <w:tc>
          <w:tcPr>
            <w:tcW w:w="1081" w:type="pct"/>
            <w:vAlign w:val="center"/>
          </w:tcPr>
          <w:p w:rsidR="00E4229D" w:rsidRPr="00CD7B66" w:rsidRDefault="00E4229D" w:rsidP="0023751E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班級/幼兒年齡</w:t>
            </w:r>
          </w:p>
        </w:tc>
        <w:tc>
          <w:tcPr>
            <w:tcW w:w="2001" w:type="pct"/>
            <w:vAlign w:val="center"/>
          </w:tcPr>
          <w:p w:rsidR="00E4229D" w:rsidRPr="00CD7B66" w:rsidRDefault="00E4229D" w:rsidP="0023751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51" w:type="pct"/>
            <w:vAlign w:val="center"/>
          </w:tcPr>
          <w:p w:rsidR="00E4229D" w:rsidRPr="00CD7B66" w:rsidRDefault="00E4229D" w:rsidP="0023751E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活動時間</w:t>
            </w:r>
          </w:p>
        </w:tc>
        <w:tc>
          <w:tcPr>
            <w:tcW w:w="1167" w:type="pct"/>
            <w:vAlign w:val="center"/>
          </w:tcPr>
          <w:p w:rsidR="00E4229D" w:rsidRPr="00CD7B66" w:rsidRDefault="00E4229D" w:rsidP="0023751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CD7B66" w:rsidRPr="00CD7B66" w:rsidTr="00861899">
        <w:trPr>
          <w:trHeight w:val="567"/>
        </w:trPr>
        <w:tc>
          <w:tcPr>
            <w:tcW w:w="1081" w:type="pct"/>
            <w:vAlign w:val="center"/>
          </w:tcPr>
          <w:p w:rsidR="00E4229D" w:rsidRPr="00CD7B66" w:rsidRDefault="00E4229D" w:rsidP="0023751E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主題名稱</w:t>
            </w:r>
          </w:p>
        </w:tc>
        <w:tc>
          <w:tcPr>
            <w:tcW w:w="2001" w:type="pct"/>
            <w:vAlign w:val="center"/>
          </w:tcPr>
          <w:p w:rsidR="00E4229D" w:rsidRPr="00CD7B66" w:rsidRDefault="00E4229D" w:rsidP="0023751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51" w:type="pct"/>
            <w:vAlign w:val="center"/>
          </w:tcPr>
          <w:p w:rsidR="00E4229D" w:rsidRPr="00CD7B66" w:rsidRDefault="00E4229D" w:rsidP="0023751E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設計者</w:t>
            </w:r>
          </w:p>
        </w:tc>
        <w:tc>
          <w:tcPr>
            <w:tcW w:w="1167" w:type="pct"/>
            <w:vAlign w:val="center"/>
          </w:tcPr>
          <w:p w:rsidR="00E4229D" w:rsidRPr="00CD7B66" w:rsidRDefault="00E4229D" w:rsidP="0023751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CD7B66" w:rsidRPr="00CD7B66" w:rsidTr="00861899">
        <w:trPr>
          <w:trHeight w:val="567"/>
        </w:trPr>
        <w:tc>
          <w:tcPr>
            <w:tcW w:w="1081" w:type="pct"/>
            <w:vAlign w:val="center"/>
          </w:tcPr>
          <w:p w:rsidR="00E4229D" w:rsidRPr="00CD7B66" w:rsidRDefault="00E4229D" w:rsidP="0023751E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3919" w:type="pct"/>
            <w:gridSpan w:val="3"/>
            <w:vAlign w:val="center"/>
          </w:tcPr>
          <w:p w:rsidR="00E4229D" w:rsidRPr="00CD7B66" w:rsidRDefault="00E4229D" w:rsidP="0023751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CD7B66" w:rsidRPr="00CD7B66" w:rsidTr="00861899">
        <w:trPr>
          <w:trHeight w:val="1153"/>
        </w:trPr>
        <w:tc>
          <w:tcPr>
            <w:tcW w:w="1081" w:type="pct"/>
            <w:vAlign w:val="center"/>
          </w:tcPr>
          <w:p w:rsidR="00E4229D" w:rsidRPr="00CD7B66" w:rsidRDefault="00E4229D" w:rsidP="00E4229D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活動目標</w:t>
            </w:r>
          </w:p>
        </w:tc>
        <w:tc>
          <w:tcPr>
            <w:tcW w:w="3919" w:type="pct"/>
            <w:gridSpan w:val="3"/>
          </w:tcPr>
          <w:p w:rsidR="00E4229D" w:rsidRPr="00CD7B66" w:rsidRDefault="00E4229D" w:rsidP="00E4229D">
            <w:pPr>
              <w:spacing w:line="276" w:lineRule="auto"/>
              <w:rPr>
                <w:rFonts w:ascii="標楷體" w:eastAsia="標楷體" w:hAnsi="標楷體"/>
              </w:rPr>
            </w:pPr>
          </w:p>
        </w:tc>
      </w:tr>
      <w:tr w:rsidR="00CD7B66" w:rsidRPr="00CD7B66" w:rsidTr="00861899">
        <w:trPr>
          <w:trHeight w:val="800"/>
        </w:trPr>
        <w:tc>
          <w:tcPr>
            <w:tcW w:w="1081" w:type="pct"/>
            <w:vAlign w:val="center"/>
          </w:tcPr>
          <w:p w:rsidR="00E4229D" w:rsidRPr="00CD7B66" w:rsidRDefault="00E4229D" w:rsidP="00E4229D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教學資源</w:t>
            </w:r>
          </w:p>
        </w:tc>
        <w:tc>
          <w:tcPr>
            <w:tcW w:w="3919" w:type="pct"/>
            <w:gridSpan w:val="3"/>
          </w:tcPr>
          <w:p w:rsidR="00E4229D" w:rsidRPr="00CD7B66" w:rsidRDefault="00E4229D" w:rsidP="00E4229D">
            <w:pPr>
              <w:spacing w:line="276" w:lineRule="auto"/>
              <w:rPr>
                <w:rFonts w:ascii="標楷體" w:eastAsia="標楷體" w:hAnsi="標楷體"/>
              </w:rPr>
            </w:pPr>
          </w:p>
        </w:tc>
      </w:tr>
      <w:tr w:rsidR="00CD7B66" w:rsidRPr="00CD7B66" w:rsidTr="00861899">
        <w:trPr>
          <w:trHeight w:val="800"/>
        </w:trPr>
        <w:tc>
          <w:tcPr>
            <w:tcW w:w="5000" w:type="pct"/>
            <w:gridSpan w:val="4"/>
            <w:vAlign w:val="center"/>
          </w:tcPr>
          <w:p w:rsidR="0023751E" w:rsidRPr="00CD7B66" w:rsidRDefault="0023751E" w:rsidP="0023751E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教學活動內容與過程</w:t>
            </w:r>
          </w:p>
        </w:tc>
      </w:tr>
      <w:tr w:rsidR="0023751E" w:rsidRPr="00CD7B66" w:rsidTr="00861899">
        <w:trPr>
          <w:trHeight w:val="5535"/>
        </w:trPr>
        <w:tc>
          <w:tcPr>
            <w:tcW w:w="5000" w:type="pct"/>
            <w:gridSpan w:val="4"/>
          </w:tcPr>
          <w:p w:rsidR="0023751E" w:rsidRPr="00CD7B66" w:rsidRDefault="0023751E" w:rsidP="0023751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一、引起動機</w:t>
            </w:r>
          </w:p>
          <w:p w:rsidR="0023751E" w:rsidRPr="00CD7B66" w:rsidRDefault="0023751E" w:rsidP="0023751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二、發展活動</w:t>
            </w:r>
          </w:p>
          <w:p w:rsidR="0023751E" w:rsidRPr="00CD7B66" w:rsidRDefault="0023751E" w:rsidP="0023751E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三、綜合活動</w:t>
            </w:r>
          </w:p>
        </w:tc>
      </w:tr>
    </w:tbl>
    <w:p w:rsidR="00781D6E" w:rsidRPr="00CD7B66" w:rsidRDefault="00781D6E" w:rsidP="00781D6E">
      <w:pPr>
        <w:widowControl/>
        <w:rPr>
          <w:rFonts w:ascii="標楷體" w:eastAsia="標楷體" w:hAnsi="標楷體"/>
          <w:b/>
          <w:szCs w:val="24"/>
        </w:rPr>
      </w:pPr>
    </w:p>
    <w:p w:rsidR="00781D6E" w:rsidRPr="00CD7B66" w:rsidRDefault="00781D6E" w:rsidP="00781D6E">
      <w:pPr>
        <w:widowControl/>
        <w:rPr>
          <w:rFonts w:ascii="標楷體" w:eastAsia="標楷體" w:hAnsi="標楷體"/>
          <w:b/>
          <w:szCs w:val="24"/>
        </w:rPr>
      </w:pPr>
      <w:r w:rsidRPr="00CD7B66">
        <w:rPr>
          <w:rFonts w:ascii="標楷體" w:eastAsia="標楷體" w:hAnsi="標楷體" w:hint="eastAsia"/>
          <w:b/>
          <w:szCs w:val="24"/>
        </w:rPr>
        <w:t>授課人員：                         單位主管：</w:t>
      </w:r>
    </w:p>
    <w:p w:rsidR="00D7096E" w:rsidRPr="00CD7B66" w:rsidRDefault="00D7096E" w:rsidP="00E75142">
      <w:pPr>
        <w:spacing w:line="276" w:lineRule="auto"/>
        <w:rPr>
          <w:rFonts w:ascii="標楷體" w:eastAsia="標楷體" w:hAnsi="標楷體"/>
        </w:rPr>
      </w:pPr>
    </w:p>
    <w:p w:rsidR="004E1B12" w:rsidRPr="00CD7B66" w:rsidRDefault="00B46F24" w:rsidP="00781D6E">
      <w:pPr>
        <w:widowControl/>
        <w:rPr>
          <w:rFonts w:hAnsi="Times New Roman"/>
          <w:sz w:val="36"/>
          <w:szCs w:val="36"/>
        </w:rPr>
      </w:pPr>
      <w:r w:rsidRPr="00CD7B66">
        <w:rPr>
          <w:rFonts w:ascii="標楷體" w:eastAsia="標楷體" w:hAnsi="標楷體"/>
        </w:rPr>
        <w:br w:type="page"/>
      </w:r>
      <w:r w:rsidR="000D03E0" w:rsidRPr="00CD7B66">
        <w:rPr>
          <w:rFonts w:ascii="標楷體" w:eastAsia="標楷體" w:hAnsi="標楷體" w:hint="eastAsia"/>
        </w:rPr>
        <w:lastRenderedPageBreak/>
        <w:t xml:space="preserve">     </w:t>
      </w:r>
      <w:r w:rsidR="00584DD5" w:rsidRPr="00CD7B66">
        <w:rPr>
          <w:rFonts w:ascii="標楷體" w:eastAsia="標楷體" w:hAnsi="標楷體" w:hint="eastAsia"/>
          <w:b/>
          <w:sz w:val="32"/>
          <w:szCs w:val="32"/>
        </w:rPr>
        <w:t xml:space="preserve">      </w:t>
      </w:r>
      <w:r w:rsidR="00584DD5" w:rsidRPr="00CD7B66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94FC352" wp14:editId="040511DC">
                <wp:simplePos x="0" y="0"/>
                <wp:positionH relativeFrom="margin">
                  <wp:align>left</wp:align>
                </wp:positionH>
                <wp:positionV relativeFrom="paragraph">
                  <wp:posOffset>11214</wp:posOffset>
                </wp:positionV>
                <wp:extent cx="767715" cy="1404620"/>
                <wp:effectExtent l="0" t="0" r="13335" b="13970"/>
                <wp:wrapSquare wrapText="bothSides"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DD5" w:rsidRPr="00B46F24" w:rsidRDefault="00584DD5" w:rsidP="00584DD5">
                            <w:pPr>
                              <w:rPr>
                                <w:szCs w:val="24"/>
                              </w:rPr>
                            </w:pPr>
                            <w:r w:rsidRPr="00B46F24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Cs w:val="24"/>
                              </w:rPr>
                              <w:t>附表</w:t>
                            </w:r>
                            <w:r w:rsidR="00781D6E"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FC352" id="文字方塊 3" o:spid="_x0000_s1027" type="#_x0000_t202" style="position:absolute;margin-left:0;margin-top:.9pt;width:60.45pt;height:110.6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">
                <v:textbox style="mso-fit-shape-to-text:t">
                  <w:txbxContent>
                    <w:p w:rsidR="00584DD5" w:rsidRPr="00B46F24" w:rsidRDefault="00584DD5" w:rsidP="00584DD5">
                      <w:pPr>
                        <w:rPr>
                          <w:szCs w:val="24"/>
                        </w:rPr>
                      </w:pPr>
                      <w:r w:rsidRPr="00B46F24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Cs w:val="24"/>
                        </w:rPr>
                        <w:t>附表</w:t>
                      </w:r>
                      <w:r w:rsidR="00781D6E">
                        <w:rPr>
                          <w:rFonts w:ascii="標楷體" w:eastAsia="標楷體" w:hAnsi="標楷體"/>
                          <w:b/>
                          <w:color w:val="000000" w:themeColor="text1"/>
                          <w:szCs w:val="24"/>
                        </w:rPr>
                        <w:t>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E1B12" w:rsidRPr="00CD7B66">
        <w:rPr>
          <w:rFonts w:ascii="標楷體" w:eastAsia="標楷體" w:hAnsi="標楷體" w:hint="eastAsia"/>
          <w:b/>
          <w:sz w:val="32"/>
          <w:szCs w:val="32"/>
        </w:rPr>
        <w:t>專業回饋</w:t>
      </w:r>
      <w:r w:rsidR="004E1B12" w:rsidRPr="00CD7B66">
        <w:rPr>
          <w:rFonts w:ascii="標楷體" w:eastAsia="標楷體" w:hAnsi="標楷體"/>
          <w:b/>
          <w:sz w:val="32"/>
          <w:szCs w:val="32"/>
        </w:rPr>
        <w:t>~</w:t>
      </w:r>
      <w:r w:rsidR="004E1B12" w:rsidRPr="00CD7B66">
        <w:rPr>
          <w:rFonts w:ascii="標楷體" w:eastAsia="標楷體" w:hAnsi="標楷體" w:hint="eastAsia"/>
          <w:b/>
          <w:sz w:val="32"/>
          <w:szCs w:val="32"/>
        </w:rPr>
        <w:t>觀察後會談紀錄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8778"/>
      </w:tblGrid>
      <w:tr w:rsidR="00CD7B66" w:rsidRPr="00CD7B66" w:rsidTr="00861899">
        <w:tc>
          <w:tcPr>
            <w:tcW w:w="5000" w:type="pct"/>
          </w:tcPr>
          <w:p w:rsidR="004E1B12" w:rsidRPr="00CD7B66" w:rsidRDefault="004E1B12" w:rsidP="005858AE">
            <w:pPr>
              <w:spacing w:beforeLines="50" w:before="180" w:line="360" w:lineRule="auto"/>
              <w:rPr>
                <w:rFonts w:ascii="標楷體" w:eastAsia="標楷體" w:hAnsi="標楷體"/>
                <w:u w:val="single"/>
              </w:rPr>
            </w:pPr>
            <w:r w:rsidRPr="00CD7B66">
              <w:rPr>
                <w:rFonts w:ascii="標楷體" w:eastAsia="標楷體" w:hAnsi="標楷體" w:hint="eastAsia"/>
              </w:rPr>
              <w:t>授課教師：</w:t>
            </w:r>
            <w:r w:rsidRPr="00CD7B66">
              <w:rPr>
                <w:rFonts w:ascii="標楷體" w:eastAsia="標楷體" w:hAnsi="標楷體" w:hint="eastAsia"/>
                <w:u w:val="single"/>
              </w:rPr>
              <w:t xml:space="preserve">            </w:t>
            </w:r>
          </w:p>
          <w:p w:rsidR="004E1B12" w:rsidRPr="00CD7B66" w:rsidRDefault="00295281" w:rsidP="005858AE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CD7B66">
              <w:rPr>
                <w:rFonts w:ascii="標楷體" w:eastAsia="標楷體" w:hAnsi="標楷體" w:hint="eastAsia"/>
              </w:rPr>
              <w:t>觀課</w:t>
            </w:r>
            <w:r w:rsidR="004E1B12" w:rsidRPr="00CD7B66">
              <w:rPr>
                <w:rFonts w:ascii="標楷體" w:eastAsia="標楷體" w:hAnsi="標楷體" w:hint="eastAsia"/>
              </w:rPr>
              <w:t>人員：</w:t>
            </w:r>
            <w:r w:rsidR="004E1B12" w:rsidRPr="00CD7B66">
              <w:rPr>
                <w:rFonts w:ascii="標楷體" w:eastAsia="標楷體" w:hAnsi="標楷體" w:hint="eastAsia"/>
                <w:u w:val="single"/>
              </w:rPr>
              <w:t xml:space="preserve">                                     </w:t>
            </w:r>
            <w:r w:rsidRPr="00CD7B66">
              <w:rPr>
                <w:rFonts w:ascii="標楷體" w:eastAsia="標楷體" w:hAnsi="標楷體" w:hint="eastAsia"/>
                <w:u w:val="single"/>
              </w:rPr>
              <w:t xml:space="preserve">   </w:t>
            </w:r>
          </w:p>
          <w:p w:rsidR="004E1B12" w:rsidRPr="00CD7B66" w:rsidRDefault="00295281" w:rsidP="005858AE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CD7B66">
              <w:rPr>
                <w:rFonts w:ascii="標楷體" w:eastAsia="標楷體" w:hAnsi="標楷體" w:hint="eastAsia"/>
              </w:rPr>
              <w:t>教學</w:t>
            </w:r>
            <w:r w:rsidR="004E1B12" w:rsidRPr="00CD7B66">
              <w:rPr>
                <w:rFonts w:ascii="標楷體" w:eastAsia="標楷體" w:hAnsi="標楷體" w:hint="eastAsia"/>
              </w:rPr>
              <w:t>活動名稱：</w:t>
            </w:r>
            <w:r w:rsidR="004E1B12" w:rsidRPr="00CD7B66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CD7B66">
              <w:rPr>
                <w:rFonts w:ascii="標楷體" w:eastAsia="標楷體" w:hAnsi="標楷體" w:hint="eastAsia"/>
                <w:u w:val="single"/>
              </w:rPr>
              <w:t xml:space="preserve">                      </w:t>
            </w:r>
          </w:p>
          <w:p w:rsidR="004E1B12" w:rsidRPr="00CD7B66" w:rsidRDefault="004E1B12" w:rsidP="005858AE">
            <w:pPr>
              <w:spacing w:line="360" w:lineRule="auto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觀察/會談日期：</w:t>
            </w:r>
            <w:r w:rsidRPr="00CD7B66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CD7B66">
              <w:rPr>
                <w:rFonts w:ascii="標楷體" w:eastAsia="標楷體" w:hAnsi="標楷體" w:hint="eastAsia"/>
              </w:rPr>
              <w:t>年</w:t>
            </w:r>
            <w:r w:rsidRPr="00CD7B66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CD7B66">
              <w:rPr>
                <w:rFonts w:ascii="標楷體" w:eastAsia="標楷體" w:hAnsi="標楷體" w:hint="eastAsia"/>
              </w:rPr>
              <w:t>月</w:t>
            </w:r>
            <w:r w:rsidRPr="00CD7B66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CD7B66">
              <w:rPr>
                <w:rFonts w:ascii="標楷體" w:eastAsia="標楷體" w:hAnsi="標楷體" w:hint="eastAsia"/>
              </w:rPr>
              <w:t>日</w:t>
            </w:r>
          </w:p>
        </w:tc>
      </w:tr>
      <w:tr w:rsidR="00CD7B66" w:rsidRPr="00CD7B66" w:rsidTr="00861899">
        <w:trPr>
          <w:trHeight w:val="6837"/>
        </w:trPr>
        <w:tc>
          <w:tcPr>
            <w:tcW w:w="5000" w:type="pct"/>
          </w:tcPr>
          <w:p w:rsidR="004E1B12" w:rsidRPr="00CD7B66" w:rsidRDefault="004E1B12" w:rsidP="004E1B12">
            <w:pPr>
              <w:pStyle w:val="a3"/>
              <w:numPr>
                <w:ilvl w:val="0"/>
                <w:numId w:val="13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教學/輔導優點及特色</w:t>
            </w:r>
          </w:p>
          <w:p w:rsidR="004E1B12" w:rsidRPr="00CD7B66" w:rsidRDefault="004E1B12" w:rsidP="004E1B12">
            <w:pPr>
              <w:spacing w:line="276" w:lineRule="auto"/>
              <w:rPr>
                <w:rFonts w:ascii="標楷體" w:eastAsia="標楷體" w:hAnsi="標楷體"/>
              </w:rPr>
            </w:pPr>
          </w:p>
          <w:p w:rsidR="004E1B12" w:rsidRPr="00CD7B66" w:rsidRDefault="004E1B12" w:rsidP="004E1B12">
            <w:pPr>
              <w:spacing w:line="276" w:lineRule="auto"/>
              <w:rPr>
                <w:rFonts w:ascii="標楷體" w:eastAsia="標楷體" w:hAnsi="標楷體"/>
              </w:rPr>
            </w:pPr>
          </w:p>
          <w:p w:rsidR="0098160F" w:rsidRPr="00CD7B66" w:rsidRDefault="0098160F" w:rsidP="004E1B12">
            <w:pPr>
              <w:spacing w:line="276" w:lineRule="auto"/>
              <w:rPr>
                <w:rFonts w:ascii="標楷體" w:eastAsia="標楷體" w:hAnsi="標楷體"/>
              </w:rPr>
            </w:pPr>
          </w:p>
          <w:p w:rsidR="004E1B12" w:rsidRPr="00CD7B66" w:rsidRDefault="004E1B12" w:rsidP="004E1B12">
            <w:pPr>
              <w:pStyle w:val="a3"/>
              <w:numPr>
                <w:ilvl w:val="0"/>
                <w:numId w:val="13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教學/輔導待調整或改變建議</w:t>
            </w:r>
          </w:p>
          <w:p w:rsidR="004E1B12" w:rsidRPr="00CD7B66" w:rsidRDefault="004E1B12" w:rsidP="004E1B12">
            <w:pPr>
              <w:rPr>
                <w:rFonts w:ascii="標楷體" w:eastAsia="標楷體" w:hAnsi="標楷體"/>
              </w:rPr>
            </w:pPr>
          </w:p>
          <w:p w:rsidR="004E1B12" w:rsidRPr="00CD7B66" w:rsidRDefault="004E1B12" w:rsidP="004E1B12">
            <w:pPr>
              <w:spacing w:line="276" w:lineRule="auto"/>
              <w:rPr>
                <w:rFonts w:ascii="標楷體" w:eastAsia="標楷體" w:hAnsi="標楷體"/>
              </w:rPr>
            </w:pPr>
          </w:p>
          <w:p w:rsidR="0098160F" w:rsidRPr="00CD7B66" w:rsidRDefault="0098160F" w:rsidP="004E1B12">
            <w:pPr>
              <w:spacing w:line="276" w:lineRule="auto"/>
              <w:rPr>
                <w:rFonts w:ascii="標楷體" w:eastAsia="標楷體" w:hAnsi="標楷體"/>
              </w:rPr>
            </w:pPr>
          </w:p>
          <w:p w:rsidR="004E1B12" w:rsidRPr="00CD7B66" w:rsidRDefault="00584DD5" w:rsidP="004E1B12">
            <w:pPr>
              <w:pStyle w:val="a3"/>
              <w:numPr>
                <w:ilvl w:val="0"/>
                <w:numId w:val="13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CD7B66">
              <w:rPr>
                <w:rFonts w:ascii="標楷體" w:eastAsia="標楷體" w:hAnsi="標楷體" w:hint="eastAsia"/>
              </w:rPr>
              <w:t>延伸討論：</w:t>
            </w:r>
            <w:r w:rsidR="004E1B12" w:rsidRPr="00CD7B66">
              <w:rPr>
                <w:rFonts w:ascii="標楷體" w:eastAsia="標楷體" w:hAnsi="標楷體" w:hint="eastAsia"/>
              </w:rPr>
              <w:t>其他教學輔導或幼生個案相關討論或回饋</w:t>
            </w:r>
            <w:r w:rsidRPr="00CD7B66">
              <w:rPr>
                <w:rFonts w:ascii="標楷體" w:eastAsia="標楷體" w:hAnsi="標楷體" w:hint="eastAsia"/>
              </w:rPr>
              <w:t>意見</w:t>
            </w:r>
          </w:p>
          <w:p w:rsidR="004E1B12" w:rsidRPr="00CD7B66" w:rsidRDefault="004E1B12" w:rsidP="004E1B12">
            <w:pPr>
              <w:spacing w:line="276" w:lineRule="auto"/>
              <w:rPr>
                <w:rFonts w:ascii="標楷體" w:eastAsia="標楷體" w:hAnsi="標楷體"/>
              </w:rPr>
            </w:pPr>
          </w:p>
        </w:tc>
      </w:tr>
    </w:tbl>
    <w:p w:rsidR="00781D6E" w:rsidRPr="00CD7B66" w:rsidRDefault="00781D6E" w:rsidP="00781D6E">
      <w:pPr>
        <w:widowControl/>
        <w:rPr>
          <w:rFonts w:ascii="標楷體" w:eastAsia="標楷體" w:hAnsi="標楷體"/>
          <w:b/>
          <w:szCs w:val="24"/>
        </w:rPr>
      </w:pPr>
      <w:r w:rsidRPr="00CD7B66">
        <w:rPr>
          <w:rFonts w:ascii="標楷體" w:eastAsia="標楷體" w:hAnsi="標楷體" w:hint="eastAsia"/>
          <w:b/>
          <w:szCs w:val="24"/>
        </w:rPr>
        <w:t>授課人員：              單位主管(學前特教中心承辦人)：</w:t>
      </w:r>
    </w:p>
    <w:p w:rsidR="00584DD5" w:rsidRPr="00CD7B66" w:rsidRDefault="00584DD5" w:rsidP="00E75142">
      <w:pPr>
        <w:spacing w:line="276" w:lineRule="auto"/>
        <w:rPr>
          <w:rFonts w:hAnsi="Times New Roman"/>
          <w:sz w:val="36"/>
          <w:szCs w:val="36"/>
        </w:rPr>
      </w:pPr>
    </w:p>
    <w:p w:rsidR="00584DD5" w:rsidRPr="00CD7B66" w:rsidRDefault="00584DD5">
      <w:pPr>
        <w:widowControl/>
        <w:rPr>
          <w:rFonts w:hAnsi="Times New Roman"/>
          <w:sz w:val="36"/>
          <w:szCs w:val="36"/>
        </w:rPr>
      </w:pPr>
      <w:r w:rsidRPr="00CD7B66">
        <w:rPr>
          <w:rFonts w:hAnsi="Times New Roman"/>
          <w:sz w:val="36"/>
          <w:szCs w:val="36"/>
        </w:rPr>
        <w:br w:type="page"/>
      </w:r>
    </w:p>
    <w:p w:rsidR="004E1B12" w:rsidRPr="00CD7B66" w:rsidRDefault="00584DD5" w:rsidP="00E75142">
      <w:pPr>
        <w:spacing w:line="276" w:lineRule="auto"/>
        <w:rPr>
          <w:sz w:val="36"/>
          <w:szCs w:val="36"/>
        </w:rPr>
      </w:pPr>
      <w:r w:rsidRPr="00CD7B66">
        <w:rPr>
          <w:rFonts w:hint="eastAsia"/>
          <w:sz w:val="36"/>
          <w:szCs w:val="36"/>
        </w:rPr>
        <w:lastRenderedPageBreak/>
        <w:t xml:space="preserve">        </w:t>
      </w:r>
      <w:r w:rsidRPr="00CD7B66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EE0AE93" wp14:editId="4C960B07">
                <wp:simplePos x="0" y="0"/>
                <wp:positionH relativeFrom="margin">
                  <wp:align>left</wp:align>
                </wp:positionH>
                <wp:positionV relativeFrom="paragraph">
                  <wp:posOffset>96844</wp:posOffset>
                </wp:positionV>
                <wp:extent cx="767715" cy="1404620"/>
                <wp:effectExtent l="0" t="0" r="13335" b="13970"/>
                <wp:wrapSquare wrapText="bothSides"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DD5" w:rsidRPr="00B46F24" w:rsidRDefault="00584DD5" w:rsidP="00584DD5">
                            <w:pPr>
                              <w:rPr>
                                <w:szCs w:val="24"/>
                              </w:rPr>
                            </w:pPr>
                            <w:r w:rsidRPr="00B46F24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Cs w:val="24"/>
                              </w:rPr>
                              <w:t>附表</w:t>
                            </w:r>
                            <w:r w:rsidR="00EE1BFE"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0AE93" id="文字方塊 4" o:spid="_x0000_s1028" type="#_x0000_t202" style="position:absolute;margin-left:0;margin-top:7.65pt;width:60.45pt;height:110.6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">
                <v:textbox style="mso-fit-shape-to-text:t">
                  <w:txbxContent>
                    <w:p w:rsidR="00584DD5" w:rsidRPr="00B46F24" w:rsidRDefault="00584DD5" w:rsidP="00584DD5">
                      <w:pPr>
                        <w:rPr>
                          <w:szCs w:val="24"/>
                        </w:rPr>
                      </w:pPr>
                      <w:r w:rsidRPr="00B46F24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Cs w:val="24"/>
                        </w:rPr>
                        <w:t>附表</w:t>
                      </w:r>
                      <w:r w:rsidR="00EE1BFE">
                        <w:rPr>
                          <w:rFonts w:ascii="標楷體" w:eastAsia="標楷體" w:hAnsi="標楷體"/>
                          <w:b/>
                          <w:color w:val="000000" w:themeColor="text1"/>
                          <w:szCs w:val="24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E1B12" w:rsidRPr="00CD7B66">
        <w:rPr>
          <w:rFonts w:ascii="標楷體" w:eastAsia="標楷體" w:hAnsi="標楷體" w:hint="eastAsia"/>
          <w:b/>
          <w:sz w:val="32"/>
          <w:szCs w:val="32"/>
        </w:rPr>
        <w:t>公開授課活動照片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389"/>
        <w:gridCol w:w="4389"/>
      </w:tblGrid>
      <w:tr w:rsidR="00CD7B66" w:rsidRPr="00CD7B66" w:rsidTr="00861899">
        <w:trPr>
          <w:trHeight w:val="3402"/>
        </w:trPr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</w:p>
          <w:p w:rsidR="00584DD5" w:rsidRPr="00CD7B66" w:rsidRDefault="00584DD5" w:rsidP="00584DD5">
            <w:pPr>
              <w:spacing w:line="276" w:lineRule="auto"/>
              <w:rPr>
                <w:rFonts w:ascii="標楷體" w:eastAsia="標楷體" w:hAnsi="標楷體"/>
              </w:rPr>
            </w:pPr>
          </w:p>
        </w:tc>
      </w:tr>
      <w:tr w:rsidR="00CD7B66" w:rsidRPr="00CD7B66" w:rsidTr="00861899"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7B66">
              <w:rPr>
                <w:rFonts w:ascii="標楷體" w:eastAsia="標楷體" w:hAnsi="標楷體" w:hint="eastAsia"/>
                <w:sz w:val="28"/>
                <w:szCs w:val="28"/>
              </w:rPr>
              <w:t>教學準備</w:t>
            </w:r>
          </w:p>
        </w:tc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7B66">
              <w:rPr>
                <w:rFonts w:ascii="標楷體" w:eastAsia="標楷體" w:hAnsi="標楷體" w:hint="eastAsia"/>
                <w:sz w:val="28"/>
                <w:szCs w:val="28"/>
              </w:rPr>
              <w:t>教學準備</w:t>
            </w:r>
          </w:p>
        </w:tc>
      </w:tr>
      <w:tr w:rsidR="00CD7B66" w:rsidRPr="00CD7B66" w:rsidTr="00861899">
        <w:trPr>
          <w:trHeight w:val="3402"/>
        </w:trPr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CD7B66" w:rsidRPr="00CD7B66" w:rsidTr="00861899"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7B66">
              <w:rPr>
                <w:rFonts w:ascii="標楷體" w:eastAsia="標楷體" w:hAnsi="標楷體" w:hint="eastAsia"/>
                <w:sz w:val="28"/>
                <w:szCs w:val="28"/>
              </w:rPr>
              <w:t>公開授課</w:t>
            </w:r>
          </w:p>
        </w:tc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7B66">
              <w:rPr>
                <w:rFonts w:ascii="標楷體" w:eastAsia="標楷體" w:hAnsi="標楷體" w:hint="eastAsia"/>
                <w:sz w:val="28"/>
                <w:szCs w:val="28"/>
              </w:rPr>
              <w:t>公開授課</w:t>
            </w:r>
          </w:p>
        </w:tc>
      </w:tr>
      <w:tr w:rsidR="00CD7B66" w:rsidRPr="00CD7B66" w:rsidTr="00861899">
        <w:trPr>
          <w:trHeight w:val="3402"/>
        </w:trPr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584DD5" w:rsidRPr="00CD7B66" w:rsidTr="00861899"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7B66">
              <w:rPr>
                <w:rFonts w:ascii="標楷體" w:eastAsia="標楷體" w:hAnsi="標楷體" w:hint="eastAsia"/>
                <w:sz w:val="28"/>
                <w:szCs w:val="28"/>
              </w:rPr>
              <w:t>專業回饋</w:t>
            </w:r>
          </w:p>
        </w:tc>
        <w:tc>
          <w:tcPr>
            <w:tcW w:w="2500" w:type="pct"/>
          </w:tcPr>
          <w:p w:rsidR="00584DD5" w:rsidRPr="00CD7B66" w:rsidRDefault="00584DD5" w:rsidP="00584DD5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7B66">
              <w:rPr>
                <w:rFonts w:ascii="標楷體" w:eastAsia="標楷體" w:hAnsi="標楷體" w:hint="eastAsia"/>
                <w:sz w:val="28"/>
                <w:szCs w:val="28"/>
              </w:rPr>
              <w:t>專業回饋</w:t>
            </w:r>
          </w:p>
        </w:tc>
      </w:tr>
    </w:tbl>
    <w:p w:rsidR="00584DD5" w:rsidRPr="00CD7B66" w:rsidRDefault="00584DD5" w:rsidP="00E75142">
      <w:pPr>
        <w:spacing w:line="276" w:lineRule="auto"/>
        <w:rPr>
          <w:rFonts w:ascii="標楷體" w:eastAsia="標楷體" w:hAnsi="標楷體"/>
        </w:rPr>
      </w:pPr>
    </w:p>
    <w:sectPr w:rsidR="00584DD5" w:rsidRPr="00CD7B66" w:rsidSect="00247AA6">
      <w:pgSz w:w="11906" w:h="16838"/>
      <w:pgMar w:top="1440" w:right="1558" w:bottom="144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439" w:rsidRDefault="00664439" w:rsidP="001E4024">
      <w:r>
        <w:separator/>
      </w:r>
    </w:p>
  </w:endnote>
  <w:endnote w:type="continuationSeparator" w:id="0">
    <w:p w:rsidR="00664439" w:rsidRDefault="00664439" w:rsidP="001E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439" w:rsidRDefault="00664439" w:rsidP="001E4024">
      <w:r>
        <w:separator/>
      </w:r>
    </w:p>
  </w:footnote>
  <w:footnote w:type="continuationSeparator" w:id="0">
    <w:p w:rsidR="00664439" w:rsidRDefault="00664439" w:rsidP="001E4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33ED"/>
    <w:multiLevelType w:val="hybridMultilevel"/>
    <w:tmpl w:val="5E7E601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F378C5"/>
    <w:multiLevelType w:val="hybridMultilevel"/>
    <w:tmpl w:val="43DA571E"/>
    <w:lvl w:ilvl="0" w:tplc="4D4CD6CA">
      <w:start w:val="1"/>
      <w:numFmt w:val="taiwaneseCountingThousand"/>
      <w:lvlText w:val="(%1)"/>
      <w:lvlJc w:val="left"/>
      <w:pPr>
        <w:ind w:left="90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" w15:restartNumberingAfterBreak="0">
    <w:nsid w:val="133B00EC"/>
    <w:multiLevelType w:val="hybridMultilevel"/>
    <w:tmpl w:val="18002F48"/>
    <w:lvl w:ilvl="0" w:tplc="70C4736C">
      <w:start w:val="1"/>
      <w:numFmt w:val="decimal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5B0678"/>
    <w:multiLevelType w:val="hybridMultilevel"/>
    <w:tmpl w:val="B824F59C"/>
    <w:lvl w:ilvl="0" w:tplc="70C4736C">
      <w:start w:val="1"/>
      <w:numFmt w:val="decimal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0F53B6"/>
    <w:multiLevelType w:val="hybridMultilevel"/>
    <w:tmpl w:val="71F899EA"/>
    <w:lvl w:ilvl="0" w:tplc="2B4C4AAE">
      <w:start w:val="1"/>
      <w:numFmt w:val="taiwaneseCountingThousand"/>
      <w:lvlText w:val="%1、"/>
      <w:lvlJc w:val="left"/>
      <w:pPr>
        <w:ind w:left="720" w:hanging="480"/>
      </w:pPr>
      <w:rPr>
        <w:rFonts w:asciiTheme="minorHAnsi" w:hAnsiTheme="minorHAnsi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297B7F89"/>
    <w:multiLevelType w:val="hybridMultilevel"/>
    <w:tmpl w:val="58CE41D0"/>
    <w:lvl w:ilvl="0" w:tplc="04090017">
      <w:start w:val="6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9A83EB9"/>
    <w:multiLevelType w:val="hybridMultilevel"/>
    <w:tmpl w:val="F6747B36"/>
    <w:lvl w:ilvl="0" w:tplc="04090017">
      <w:start w:val="4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C82D3C"/>
    <w:multiLevelType w:val="hybridMultilevel"/>
    <w:tmpl w:val="8760E1CC"/>
    <w:lvl w:ilvl="0" w:tplc="04090017">
      <w:start w:val="7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B693269"/>
    <w:multiLevelType w:val="hybridMultilevel"/>
    <w:tmpl w:val="3DF2FBEA"/>
    <w:lvl w:ilvl="0" w:tplc="70C4736C">
      <w:start w:val="1"/>
      <w:numFmt w:val="decimal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C3E1DD7"/>
    <w:multiLevelType w:val="hybridMultilevel"/>
    <w:tmpl w:val="5D66A3F6"/>
    <w:lvl w:ilvl="0" w:tplc="FD4E67E0">
      <w:start w:val="5"/>
      <w:numFmt w:val="japaneseLeg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3927E6"/>
    <w:multiLevelType w:val="hybridMultilevel"/>
    <w:tmpl w:val="2410DEEC"/>
    <w:lvl w:ilvl="0" w:tplc="17044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05033F8"/>
    <w:multiLevelType w:val="hybridMultilevel"/>
    <w:tmpl w:val="BDCCE988"/>
    <w:lvl w:ilvl="0" w:tplc="9EAA5C8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1A1C0C52">
      <w:start w:val="1"/>
      <w:numFmt w:val="taiwaneseCountingThousand"/>
      <w:lvlText w:val="%2、"/>
      <w:lvlJc w:val="left"/>
      <w:pPr>
        <w:ind w:left="567" w:hanging="17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E935BB"/>
    <w:multiLevelType w:val="hybridMultilevel"/>
    <w:tmpl w:val="12E6869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67D"/>
    <w:rsid w:val="00012F5D"/>
    <w:rsid w:val="00033C26"/>
    <w:rsid w:val="0004123E"/>
    <w:rsid w:val="00043BD8"/>
    <w:rsid w:val="00053360"/>
    <w:rsid w:val="000679F6"/>
    <w:rsid w:val="000C576C"/>
    <w:rsid w:val="000D03E0"/>
    <w:rsid w:val="000D6497"/>
    <w:rsid w:val="000E2490"/>
    <w:rsid w:val="000E4EB7"/>
    <w:rsid w:val="00104539"/>
    <w:rsid w:val="001323EB"/>
    <w:rsid w:val="001441A2"/>
    <w:rsid w:val="00176571"/>
    <w:rsid w:val="001903BB"/>
    <w:rsid w:val="001940DC"/>
    <w:rsid w:val="001A0334"/>
    <w:rsid w:val="001D012C"/>
    <w:rsid w:val="001E145B"/>
    <w:rsid w:val="001E4024"/>
    <w:rsid w:val="0023358A"/>
    <w:rsid w:val="0023751E"/>
    <w:rsid w:val="00247AA6"/>
    <w:rsid w:val="00261163"/>
    <w:rsid w:val="00295281"/>
    <w:rsid w:val="002E5035"/>
    <w:rsid w:val="002F34F6"/>
    <w:rsid w:val="003003B1"/>
    <w:rsid w:val="0030720A"/>
    <w:rsid w:val="003853AA"/>
    <w:rsid w:val="00397C22"/>
    <w:rsid w:val="003A25FD"/>
    <w:rsid w:val="003A38C9"/>
    <w:rsid w:val="003C4D67"/>
    <w:rsid w:val="00405DE7"/>
    <w:rsid w:val="00407F5F"/>
    <w:rsid w:val="00414EE5"/>
    <w:rsid w:val="00416854"/>
    <w:rsid w:val="004239C5"/>
    <w:rsid w:val="00445645"/>
    <w:rsid w:val="00495B9E"/>
    <w:rsid w:val="004B1450"/>
    <w:rsid w:val="004D0D0F"/>
    <w:rsid w:val="004E1B12"/>
    <w:rsid w:val="0051367D"/>
    <w:rsid w:val="005343F2"/>
    <w:rsid w:val="00545CEF"/>
    <w:rsid w:val="0057507E"/>
    <w:rsid w:val="00584DD5"/>
    <w:rsid w:val="005A0AA9"/>
    <w:rsid w:val="005B6729"/>
    <w:rsid w:val="00610365"/>
    <w:rsid w:val="00612268"/>
    <w:rsid w:val="00664439"/>
    <w:rsid w:val="00670134"/>
    <w:rsid w:val="00683B9C"/>
    <w:rsid w:val="006C5B86"/>
    <w:rsid w:val="006E7560"/>
    <w:rsid w:val="007440BD"/>
    <w:rsid w:val="007665FB"/>
    <w:rsid w:val="00781D6E"/>
    <w:rsid w:val="007E26E2"/>
    <w:rsid w:val="0082026A"/>
    <w:rsid w:val="008418D6"/>
    <w:rsid w:val="008463AF"/>
    <w:rsid w:val="00861899"/>
    <w:rsid w:val="00863B70"/>
    <w:rsid w:val="0090421B"/>
    <w:rsid w:val="00906DB8"/>
    <w:rsid w:val="00974A3E"/>
    <w:rsid w:val="0098160F"/>
    <w:rsid w:val="0098521D"/>
    <w:rsid w:val="009A6702"/>
    <w:rsid w:val="009B0062"/>
    <w:rsid w:val="009E3D17"/>
    <w:rsid w:val="009E4718"/>
    <w:rsid w:val="009F477A"/>
    <w:rsid w:val="00AA27DA"/>
    <w:rsid w:val="00AA71B8"/>
    <w:rsid w:val="00AB7C1F"/>
    <w:rsid w:val="00AC3B98"/>
    <w:rsid w:val="00B0094E"/>
    <w:rsid w:val="00B10BCE"/>
    <w:rsid w:val="00B144E6"/>
    <w:rsid w:val="00B221D3"/>
    <w:rsid w:val="00B4383F"/>
    <w:rsid w:val="00B46F24"/>
    <w:rsid w:val="00B61AE1"/>
    <w:rsid w:val="00B70262"/>
    <w:rsid w:val="00C154BF"/>
    <w:rsid w:val="00C2320A"/>
    <w:rsid w:val="00C23CC4"/>
    <w:rsid w:val="00C25B23"/>
    <w:rsid w:val="00C461E0"/>
    <w:rsid w:val="00C47E3A"/>
    <w:rsid w:val="00C52400"/>
    <w:rsid w:val="00C535E4"/>
    <w:rsid w:val="00C629E1"/>
    <w:rsid w:val="00C75D55"/>
    <w:rsid w:val="00C76D94"/>
    <w:rsid w:val="00CA3C5B"/>
    <w:rsid w:val="00CB2654"/>
    <w:rsid w:val="00CC1E2B"/>
    <w:rsid w:val="00CC4322"/>
    <w:rsid w:val="00CD7B66"/>
    <w:rsid w:val="00CE0B10"/>
    <w:rsid w:val="00D37983"/>
    <w:rsid w:val="00D7096E"/>
    <w:rsid w:val="00D71A39"/>
    <w:rsid w:val="00D817B0"/>
    <w:rsid w:val="00E169C7"/>
    <w:rsid w:val="00E402D8"/>
    <w:rsid w:val="00E4229D"/>
    <w:rsid w:val="00E54DDD"/>
    <w:rsid w:val="00E567D4"/>
    <w:rsid w:val="00E62172"/>
    <w:rsid w:val="00E70A58"/>
    <w:rsid w:val="00E75142"/>
    <w:rsid w:val="00E90B7A"/>
    <w:rsid w:val="00E91E37"/>
    <w:rsid w:val="00EE15DD"/>
    <w:rsid w:val="00EE1BFE"/>
    <w:rsid w:val="00F13E47"/>
    <w:rsid w:val="00F1430B"/>
    <w:rsid w:val="00F15581"/>
    <w:rsid w:val="00F76321"/>
    <w:rsid w:val="00F87E4B"/>
    <w:rsid w:val="00FB6328"/>
    <w:rsid w:val="00FE049A"/>
    <w:rsid w:val="00FE3894"/>
    <w:rsid w:val="00FF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BDBF76"/>
  <w15:chartTrackingRefBased/>
  <w15:docId w15:val="{84A065CE-7D31-4A30-A841-7D2D6574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BD8"/>
    <w:pPr>
      <w:ind w:leftChars="200" w:left="480"/>
    </w:pPr>
  </w:style>
  <w:style w:type="table" w:styleId="a4">
    <w:name w:val="Table Grid"/>
    <w:basedOn w:val="a1"/>
    <w:uiPriority w:val="39"/>
    <w:rsid w:val="00423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E4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E402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E4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E4024"/>
    <w:rPr>
      <w:sz w:val="20"/>
      <w:szCs w:val="20"/>
    </w:rPr>
  </w:style>
  <w:style w:type="paragraph" w:customStyle="1" w:styleId="Default">
    <w:name w:val="Default"/>
    <w:rsid w:val="00CD7B6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618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618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王靜</cp:lastModifiedBy>
  <cp:revision>14</cp:revision>
  <cp:lastPrinted>2022-08-19T03:58:00Z</cp:lastPrinted>
  <dcterms:created xsi:type="dcterms:W3CDTF">2022-08-18T08:28:00Z</dcterms:created>
  <dcterms:modified xsi:type="dcterms:W3CDTF">2022-09-01T02:22:00Z</dcterms:modified>
</cp:coreProperties>
</file>